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246645FD" w:rsidR="005948C8" w:rsidRDefault="00C9695C" w:rsidP="003E4E73">
          <w:r>
            <w:t>d1 : prendre en compte les besoins des clients et des fournisseurs (y c. dans la première langue étrangère)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001939BB" w:rsidR="00A37A7F" w:rsidRPr="00D466ED" w:rsidRDefault="00C9695C" w:rsidP="00D466ED">
            <w:r>
              <w:t>Avec les clients et les fournisseurs, je communique avec assurance et de manière adaptée à mon public.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33FAB94E" w:rsidR="00A37A7F" w:rsidRPr="00D466ED" w:rsidRDefault="005B69F9" w:rsidP="001D31E6">
            <w:pPr>
              <w:tabs>
                <w:tab w:val="left" w:pos="1380"/>
              </w:tabs>
            </w:pPr>
            <w:r>
              <w:t>Pour cela, j’utilise à la fois ma langue nationale locale et une langue étrangère, si nécessaire.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1D31E6" w14:paraId="716900B1" w14:textId="77777777" w:rsidTr="00C37F7F">
        <w:tc>
          <w:tcPr>
            <w:tcW w:w="7200" w:type="dxa"/>
          </w:tcPr>
          <w:p w14:paraId="32C381E4" w14:textId="1E475847" w:rsidR="001D31E6" w:rsidRPr="001D31E6" w:rsidRDefault="005B69F9" w:rsidP="001D31E6">
            <w:pPr>
              <w:tabs>
                <w:tab w:val="left" w:pos="1380"/>
              </w:tabs>
            </w:pPr>
            <w:r>
              <w:t>Je réponds rapidement et de manière exhaustive aux demandes des clients et des fournisseurs.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D466ED" w:rsidRDefault="001D31E6" w:rsidP="00375C24">
            <w:pPr>
              <w:jc w:val="center"/>
            </w:pPr>
          </w:p>
        </w:tc>
      </w:tr>
      <w:tr w:rsidR="001D31E6" w14:paraId="7C7B7EB1" w14:textId="77777777" w:rsidTr="00C37F7F">
        <w:tc>
          <w:tcPr>
            <w:tcW w:w="7200" w:type="dxa"/>
          </w:tcPr>
          <w:p w14:paraId="75E70F22" w14:textId="0D53A9E7" w:rsidR="001D31E6" w:rsidRPr="001D31E6" w:rsidRDefault="005B69F9" w:rsidP="001D31E6">
            <w:pPr>
              <w:tabs>
                <w:tab w:val="left" w:pos="1380"/>
              </w:tabs>
            </w:pPr>
            <w:r>
              <w:t>Je recense les besoins des clients et des fournisseurs de manière ciblée et fiable.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D466ED" w:rsidRDefault="001D31E6" w:rsidP="00375C24">
            <w:pPr>
              <w:jc w:val="center"/>
            </w:pPr>
          </w:p>
        </w:tc>
      </w:tr>
      <w:tr w:rsidR="001D31E6" w14:paraId="2523FA82" w14:textId="77777777" w:rsidTr="00C37F7F">
        <w:tc>
          <w:tcPr>
            <w:tcW w:w="7200" w:type="dxa"/>
          </w:tcPr>
          <w:p w14:paraId="2F7712FC" w14:textId="549B616E" w:rsidR="001D31E6" w:rsidRPr="001D31E6" w:rsidRDefault="005B69F9" w:rsidP="001D31E6">
            <w:pPr>
              <w:tabs>
                <w:tab w:val="left" w:pos="1380"/>
              </w:tabs>
            </w:pPr>
            <w:r>
              <w:t>Si nécessaire, je transmets les demandes au service compétent.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D466ED" w:rsidRDefault="001D31E6" w:rsidP="00375C24">
            <w:pPr>
              <w:jc w:val="center"/>
            </w:pPr>
          </w:p>
        </w:tc>
      </w:tr>
      <w:tr w:rsidR="00323E8C" w14:paraId="1D5A7302" w14:textId="77777777" w:rsidTr="00C37F7F">
        <w:tc>
          <w:tcPr>
            <w:tcW w:w="7200" w:type="dxa"/>
          </w:tcPr>
          <w:p w14:paraId="38CD2CBD" w14:textId="39F28A70" w:rsidR="00323E8C" w:rsidRPr="00FD17A4" w:rsidRDefault="00E536E3" w:rsidP="001D31E6">
            <w:pPr>
              <w:tabs>
                <w:tab w:val="left" w:pos="1380"/>
              </w:tabs>
            </w:pPr>
            <w:r>
              <w:lastRenderedPageBreak/>
              <w:t>Je veille à ce que les informations circulent parfaitement entre toutes les parties prenantes.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D466ED" w:rsidRDefault="00323E8C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547A2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147D5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B69F9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C6EF9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65AB1"/>
    <w:rsid w:val="00C77373"/>
    <w:rsid w:val="00C93D00"/>
    <w:rsid w:val="00C941E1"/>
    <w:rsid w:val="00C9695C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536E3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A73896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D238E-0B32-4483-BF85-E38FBD1BAB0A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139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942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6</cp:revision>
  <cp:lastPrinted>2014-05-13T11:37:00Z</cp:lastPrinted>
  <dcterms:created xsi:type="dcterms:W3CDTF">2025-09-12T08:41:00Z</dcterms:created>
  <dcterms:modified xsi:type="dcterms:W3CDTF">2025-11-20T11:11:00Z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