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88" w:rsidRPr="00D918EB" w:rsidRDefault="00D918EB" w:rsidP="00570EAB">
      <w:pPr>
        <w:jc w:val="center"/>
        <w:rPr>
          <w:rFonts w:ascii="Arial" w:hAnsi="Arial" w:cs="Arial"/>
          <w:b/>
          <w:sz w:val="28"/>
          <w:szCs w:val="28"/>
        </w:rPr>
      </w:pPr>
      <w:r w:rsidRPr="00D918EB">
        <w:rPr>
          <w:rFonts w:ascii="Arial" w:hAnsi="Arial" w:cs="Arial"/>
          <w:b/>
          <w:color w:val="000000"/>
          <w:sz w:val="24"/>
          <w:szCs w:val="24"/>
          <w:lang w:val="fr-CH"/>
        </w:rPr>
        <w:t>Demande d’octro</w:t>
      </w:r>
      <w:r w:rsidR="00C86BB9">
        <w:rPr>
          <w:rFonts w:ascii="Arial" w:hAnsi="Arial" w:cs="Arial"/>
          <w:b/>
          <w:color w:val="000000"/>
          <w:sz w:val="24"/>
          <w:szCs w:val="24"/>
          <w:lang w:val="fr-CH"/>
        </w:rPr>
        <w:t>i de</w:t>
      </w:r>
      <w:r w:rsidRPr="00D918EB">
        <w:rPr>
          <w:rFonts w:ascii="Arial" w:hAnsi="Arial" w:cs="Arial"/>
          <w:b/>
          <w:color w:val="000000"/>
          <w:sz w:val="24"/>
          <w:szCs w:val="24"/>
          <w:lang w:val="fr-CH"/>
        </w:rPr>
        <w:t xml:space="preserve"> garantie financière pour un suivi psychologique -psychothérapeutique spécialisé en surdité pour notre enfant</w:t>
      </w:r>
    </w:p>
    <w:p w:rsidR="003641F5" w:rsidRPr="00AB76A1" w:rsidRDefault="003641F5" w:rsidP="00E656BD">
      <w:pPr>
        <w:pStyle w:val="Paragraphedeliste"/>
        <w:numPr>
          <w:ilvl w:val="0"/>
          <w:numId w:val="17"/>
        </w:numPr>
        <w:tabs>
          <w:tab w:val="left" w:pos="540"/>
        </w:tabs>
        <w:spacing w:before="240" w:after="240"/>
        <w:ind w:left="-142" w:firstLine="0"/>
        <w:rPr>
          <w:rFonts w:ascii="Arial" w:hAnsi="Arial" w:cs="Arial"/>
          <w:b/>
          <w:sz w:val="22"/>
          <w:szCs w:val="22"/>
        </w:rPr>
      </w:pPr>
      <w:r w:rsidRPr="00AB76A1">
        <w:rPr>
          <w:rFonts w:ascii="Arial" w:hAnsi="Arial" w:cs="Arial"/>
          <w:b/>
          <w:sz w:val="22"/>
          <w:szCs w:val="22"/>
        </w:rPr>
        <w:t xml:space="preserve">Identité </w:t>
      </w:r>
      <w:r w:rsidR="004F3E2D" w:rsidRPr="00AB76A1">
        <w:rPr>
          <w:rFonts w:ascii="Arial" w:hAnsi="Arial" w:cs="Arial"/>
          <w:b/>
          <w:sz w:val="22"/>
          <w:szCs w:val="22"/>
        </w:rPr>
        <w:t xml:space="preserve">de </w:t>
      </w:r>
      <w:r w:rsidRPr="00AB76A1">
        <w:rPr>
          <w:rFonts w:ascii="Arial" w:hAnsi="Arial" w:cs="Arial"/>
          <w:b/>
          <w:sz w:val="22"/>
          <w:szCs w:val="22"/>
        </w:rPr>
        <w:t>l’enfant</w:t>
      </w:r>
      <w:r w:rsidR="00BD42AE" w:rsidRPr="00AB76A1">
        <w:rPr>
          <w:rFonts w:ascii="Arial" w:hAnsi="Arial" w:cs="Arial"/>
          <w:b/>
          <w:sz w:val="22"/>
          <w:szCs w:val="22"/>
        </w:rPr>
        <w:t xml:space="preserve"> </w:t>
      </w:r>
      <w:r w:rsidR="00D918EB">
        <w:rPr>
          <w:rFonts w:ascii="Arial" w:hAnsi="Arial" w:cs="Arial"/>
          <w:b/>
          <w:sz w:val="22"/>
          <w:szCs w:val="22"/>
        </w:rPr>
        <w:t xml:space="preserve">/ </w:t>
      </w:r>
      <w:r w:rsidR="00D93480">
        <w:rPr>
          <w:rFonts w:ascii="Arial" w:hAnsi="Arial" w:cs="Arial"/>
          <w:b/>
          <w:sz w:val="22"/>
          <w:szCs w:val="22"/>
        </w:rPr>
        <w:t xml:space="preserve">du </w:t>
      </w:r>
      <w:r w:rsidR="00D918EB">
        <w:rPr>
          <w:rFonts w:ascii="Arial" w:hAnsi="Arial" w:cs="Arial"/>
          <w:b/>
          <w:sz w:val="22"/>
          <w:szCs w:val="22"/>
        </w:rPr>
        <w:t>jeune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D918EB" w:rsidRPr="00B359DC" w:rsidTr="00D918EB">
        <w:tc>
          <w:tcPr>
            <w:tcW w:w="3681" w:type="dxa"/>
            <w:shd w:val="clear" w:color="auto" w:fill="F2DBDB" w:themeFill="accent2" w:themeFillTint="33"/>
            <w:vAlign w:val="center"/>
          </w:tcPr>
          <w:p w:rsidR="00D918EB" w:rsidRPr="004E5ED5" w:rsidRDefault="00D918EB" w:rsidP="00530D6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 et p</w:t>
            </w:r>
            <w:r w:rsidRPr="004E5ED5">
              <w:rPr>
                <w:rFonts w:ascii="Arial" w:hAnsi="Arial" w:cs="Arial"/>
                <w:b/>
                <w:szCs w:val="22"/>
              </w:rPr>
              <w:t>rénom</w:t>
            </w:r>
          </w:p>
        </w:tc>
        <w:tc>
          <w:tcPr>
            <w:tcW w:w="6379" w:type="dxa"/>
            <w:vAlign w:val="center"/>
          </w:tcPr>
          <w:p w:rsidR="00D918EB" w:rsidRPr="004E5ED5" w:rsidRDefault="00D918EB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918EB" w:rsidRPr="00B359DC" w:rsidTr="00D918EB">
        <w:tc>
          <w:tcPr>
            <w:tcW w:w="3681" w:type="dxa"/>
            <w:shd w:val="clear" w:color="auto" w:fill="auto"/>
            <w:vAlign w:val="center"/>
          </w:tcPr>
          <w:p w:rsidR="00D918EB" w:rsidRPr="004E5ED5" w:rsidRDefault="00D918EB" w:rsidP="00530D6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4E5ED5">
              <w:rPr>
                <w:rFonts w:ascii="Arial" w:hAnsi="Arial" w:cs="Arial"/>
                <w:b/>
                <w:szCs w:val="22"/>
              </w:rPr>
              <w:t>Date de naissance</w:t>
            </w:r>
          </w:p>
        </w:tc>
        <w:tc>
          <w:tcPr>
            <w:tcW w:w="6379" w:type="dxa"/>
            <w:vAlign w:val="center"/>
          </w:tcPr>
          <w:p w:rsidR="00D918EB" w:rsidRPr="004E5ED5" w:rsidRDefault="00D918EB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918EB" w:rsidRPr="00B359DC" w:rsidTr="00D918EB">
        <w:tc>
          <w:tcPr>
            <w:tcW w:w="3681" w:type="dxa"/>
            <w:shd w:val="clear" w:color="auto" w:fill="auto"/>
            <w:vAlign w:val="center"/>
          </w:tcPr>
          <w:p w:rsidR="00D918EB" w:rsidRPr="004E5ED5" w:rsidRDefault="00D918EB" w:rsidP="00D478C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4E5ED5">
              <w:rPr>
                <w:rFonts w:ascii="Arial" w:hAnsi="Arial" w:cs="Arial"/>
                <w:b/>
                <w:szCs w:val="22"/>
              </w:rPr>
              <w:t>Adresse</w:t>
            </w:r>
            <w:r>
              <w:rPr>
                <w:rFonts w:ascii="Arial" w:hAnsi="Arial" w:cs="Arial"/>
                <w:b/>
                <w:szCs w:val="22"/>
              </w:rPr>
              <w:t xml:space="preserve"> complète</w:t>
            </w:r>
          </w:p>
        </w:tc>
        <w:tc>
          <w:tcPr>
            <w:tcW w:w="6379" w:type="dxa"/>
            <w:vAlign w:val="center"/>
          </w:tcPr>
          <w:p w:rsidR="00D918EB" w:rsidRPr="004E5ED5" w:rsidRDefault="00D918EB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918EB" w:rsidRPr="00B359DC" w:rsidTr="00D918EB">
        <w:tc>
          <w:tcPr>
            <w:tcW w:w="3681" w:type="dxa"/>
            <w:shd w:val="clear" w:color="auto" w:fill="auto"/>
            <w:vAlign w:val="center"/>
          </w:tcPr>
          <w:p w:rsidR="00D918EB" w:rsidRPr="004E5ED5" w:rsidRDefault="00D918EB" w:rsidP="00D478C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NPA / Localité</w:t>
            </w:r>
          </w:p>
        </w:tc>
        <w:tc>
          <w:tcPr>
            <w:tcW w:w="6379" w:type="dxa"/>
            <w:vAlign w:val="center"/>
          </w:tcPr>
          <w:p w:rsidR="00D918EB" w:rsidRDefault="00D918EB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:rsidR="0068045F" w:rsidRPr="00AB76A1" w:rsidRDefault="0068045F" w:rsidP="00E656BD">
      <w:pPr>
        <w:pStyle w:val="Paragraphedeliste"/>
        <w:numPr>
          <w:ilvl w:val="0"/>
          <w:numId w:val="17"/>
        </w:numPr>
        <w:spacing w:before="240" w:after="240"/>
        <w:ind w:left="-142" w:firstLine="0"/>
        <w:rPr>
          <w:rFonts w:ascii="Arial" w:hAnsi="Arial" w:cs="Arial"/>
          <w:b/>
          <w:sz w:val="22"/>
          <w:szCs w:val="22"/>
        </w:rPr>
      </w:pPr>
      <w:r w:rsidRPr="00AB76A1">
        <w:rPr>
          <w:rFonts w:ascii="Arial" w:hAnsi="Arial" w:cs="Arial"/>
          <w:b/>
          <w:sz w:val="22"/>
          <w:szCs w:val="22"/>
        </w:rPr>
        <w:t>Identité des parents</w:t>
      </w:r>
    </w:p>
    <w:tbl>
      <w:tblPr>
        <w:tblStyle w:val="Grilledutableau"/>
        <w:tblW w:w="10091" w:type="dxa"/>
        <w:tblInd w:w="-34" w:type="dxa"/>
        <w:tblLook w:val="04A0" w:firstRow="1" w:lastRow="0" w:firstColumn="1" w:lastColumn="0" w:noHBand="0" w:noVBand="1"/>
      </w:tblPr>
      <w:tblGrid>
        <w:gridCol w:w="3722"/>
        <w:gridCol w:w="6369"/>
      </w:tblGrid>
      <w:tr w:rsidR="004057AA" w:rsidRPr="004057AA" w:rsidTr="00C86BB9">
        <w:tc>
          <w:tcPr>
            <w:tcW w:w="3722" w:type="dxa"/>
            <w:shd w:val="clear" w:color="auto" w:fill="F2DBDB" w:themeFill="accent2" w:themeFillTint="33"/>
            <w:vAlign w:val="center"/>
          </w:tcPr>
          <w:p w:rsidR="004057AA" w:rsidRPr="004E5ED5" w:rsidRDefault="006A7C5A" w:rsidP="00E30E0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3945"/>
              </w:tabs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 et prénom</w:t>
            </w:r>
            <w:r w:rsidR="004057AA" w:rsidRPr="004E5ED5">
              <w:rPr>
                <w:rFonts w:ascii="Arial" w:hAnsi="Arial" w:cs="Arial"/>
                <w:b/>
                <w:szCs w:val="22"/>
              </w:rPr>
              <w:t xml:space="preserve"> </w:t>
            </w:r>
            <w:r w:rsidR="001E7BA1">
              <w:rPr>
                <w:rFonts w:ascii="Arial" w:hAnsi="Arial" w:cs="Arial"/>
                <w:b/>
                <w:szCs w:val="22"/>
              </w:rPr>
              <w:t>(mère)</w:t>
            </w:r>
            <w:r w:rsidR="004057AA" w:rsidRPr="004E5ED5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6369" w:type="dxa"/>
            <w:vAlign w:val="center"/>
          </w:tcPr>
          <w:p w:rsidR="004057AA" w:rsidRPr="004E5ED5" w:rsidRDefault="004057AA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4057AA" w:rsidRPr="004057AA" w:rsidTr="00C86BB9">
        <w:tc>
          <w:tcPr>
            <w:tcW w:w="3722" w:type="dxa"/>
            <w:shd w:val="clear" w:color="auto" w:fill="auto"/>
            <w:vAlign w:val="center"/>
          </w:tcPr>
          <w:p w:rsidR="004057AA" w:rsidRPr="004E5ED5" w:rsidRDefault="004057AA" w:rsidP="00E30E0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4E5ED5">
              <w:rPr>
                <w:rFonts w:ascii="Arial" w:hAnsi="Arial" w:cs="Arial"/>
                <w:b/>
                <w:szCs w:val="22"/>
              </w:rPr>
              <w:t>Adresse</w:t>
            </w:r>
            <w:r w:rsidR="00B9274A">
              <w:rPr>
                <w:rFonts w:ascii="Arial" w:hAnsi="Arial" w:cs="Arial"/>
                <w:b/>
                <w:szCs w:val="22"/>
              </w:rPr>
              <w:t xml:space="preserve"> complète</w:t>
            </w:r>
          </w:p>
        </w:tc>
        <w:tc>
          <w:tcPr>
            <w:tcW w:w="6369" w:type="dxa"/>
            <w:vAlign w:val="center"/>
          </w:tcPr>
          <w:p w:rsidR="004057AA" w:rsidRPr="004E5ED5" w:rsidRDefault="004057AA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4E5ED5" w:rsidRPr="004057AA" w:rsidTr="00C86BB9">
        <w:tc>
          <w:tcPr>
            <w:tcW w:w="3722" w:type="dxa"/>
            <w:shd w:val="clear" w:color="auto" w:fill="auto"/>
            <w:vAlign w:val="center"/>
          </w:tcPr>
          <w:p w:rsidR="004E5ED5" w:rsidRPr="004E5ED5" w:rsidRDefault="004E5ED5" w:rsidP="00E30E0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NPA / Localité</w:t>
            </w:r>
            <w:r w:rsidRPr="004E5ED5">
              <w:rPr>
                <w:rFonts w:ascii="Arial" w:hAnsi="Arial" w:cs="Arial"/>
                <w:b/>
                <w:szCs w:val="22"/>
              </w:rPr>
              <w:tab/>
            </w:r>
          </w:p>
        </w:tc>
        <w:tc>
          <w:tcPr>
            <w:tcW w:w="6369" w:type="dxa"/>
            <w:vAlign w:val="center"/>
          </w:tcPr>
          <w:p w:rsidR="004E5ED5" w:rsidRPr="004E5ED5" w:rsidRDefault="004E5ED5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918EB" w:rsidRPr="004057AA" w:rsidTr="00C86BB9">
        <w:tc>
          <w:tcPr>
            <w:tcW w:w="3722" w:type="dxa"/>
            <w:shd w:val="clear" w:color="auto" w:fill="auto"/>
            <w:vAlign w:val="center"/>
          </w:tcPr>
          <w:p w:rsidR="00D918EB" w:rsidRDefault="00D918EB" w:rsidP="00530D6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Numéro de téléphone</w:t>
            </w:r>
          </w:p>
        </w:tc>
        <w:tc>
          <w:tcPr>
            <w:tcW w:w="6369" w:type="dxa"/>
            <w:vAlign w:val="center"/>
          </w:tcPr>
          <w:p w:rsidR="00D918EB" w:rsidRPr="004E5ED5" w:rsidRDefault="00D918EB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4057AA" w:rsidRPr="004057AA" w:rsidTr="00C86BB9">
        <w:tc>
          <w:tcPr>
            <w:tcW w:w="3722" w:type="dxa"/>
            <w:shd w:val="clear" w:color="auto" w:fill="F2DBDB" w:themeFill="accent2" w:themeFillTint="33"/>
            <w:vAlign w:val="center"/>
          </w:tcPr>
          <w:p w:rsidR="004057AA" w:rsidRPr="004E5ED5" w:rsidRDefault="006A7C5A" w:rsidP="00E30E0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 et prénom </w:t>
            </w:r>
            <w:r w:rsidR="001E7BA1">
              <w:rPr>
                <w:rFonts w:ascii="Arial" w:hAnsi="Arial" w:cs="Arial"/>
                <w:b/>
                <w:szCs w:val="22"/>
              </w:rPr>
              <w:t>(père)</w:t>
            </w:r>
            <w:r w:rsidR="004057AA" w:rsidRPr="004E5ED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369" w:type="dxa"/>
            <w:vAlign w:val="center"/>
          </w:tcPr>
          <w:p w:rsidR="004057AA" w:rsidRPr="004E5ED5" w:rsidRDefault="004057AA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4057AA" w:rsidRPr="004057AA" w:rsidTr="00C86BB9">
        <w:tc>
          <w:tcPr>
            <w:tcW w:w="3722" w:type="dxa"/>
            <w:shd w:val="clear" w:color="auto" w:fill="auto"/>
            <w:vAlign w:val="center"/>
          </w:tcPr>
          <w:p w:rsidR="004057AA" w:rsidRPr="004E5ED5" w:rsidRDefault="004057AA" w:rsidP="00E30E0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4E5ED5">
              <w:rPr>
                <w:rFonts w:ascii="Arial" w:hAnsi="Arial" w:cs="Arial"/>
                <w:b/>
                <w:szCs w:val="22"/>
              </w:rPr>
              <w:t xml:space="preserve">Adresse </w:t>
            </w:r>
            <w:r w:rsidR="00B9274A">
              <w:rPr>
                <w:rFonts w:ascii="Arial" w:hAnsi="Arial" w:cs="Arial"/>
                <w:b/>
                <w:szCs w:val="22"/>
              </w:rPr>
              <w:t>complète</w:t>
            </w:r>
          </w:p>
        </w:tc>
        <w:tc>
          <w:tcPr>
            <w:tcW w:w="6369" w:type="dxa"/>
            <w:vAlign w:val="center"/>
          </w:tcPr>
          <w:p w:rsidR="004057AA" w:rsidRPr="004E5ED5" w:rsidRDefault="004057AA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4E5ED5" w:rsidRPr="004057AA" w:rsidTr="00C86BB9">
        <w:tc>
          <w:tcPr>
            <w:tcW w:w="3722" w:type="dxa"/>
            <w:shd w:val="clear" w:color="auto" w:fill="auto"/>
            <w:vAlign w:val="center"/>
          </w:tcPr>
          <w:p w:rsidR="004E5ED5" w:rsidRPr="004E5ED5" w:rsidRDefault="004E5ED5" w:rsidP="00530D6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NPA / Localité</w:t>
            </w:r>
          </w:p>
        </w:tc>
        <w:tc>
          <w:tcPr>
            <w:tcW w:w="6369" w:type="dxa"/>
            <w:vAlign w:val="center"/>
          </w:tcPr>
          <w:p w:rsidR="004E5ED5" w:rsidRPr="004E5ED5" w:rsidRDefault="004E5ED5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918EB" w:rsidRPr="004057AA" w:rsidTr="00C86BB9">
        <w:tc>
          <w:tcPr>
            <w:tcW w:w="3722" w:type="dxa"/>
            <w:shd w:val="clear" w:color="auto" w:fill="auto"/>
            <w:vAlign w:val="center"/>
          </w:tcPr>
          <w:p w:rsidR="00D918EB" w:rsidRDefault="00D918EB" w:rsidP="00530D6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Numéro de téléphone</w:t>
            </w:r>
          </w:p>
        </w:tc>
        <w:tc>
          <w:tcPr>
            <w:tcW w:w="6369" w:type="dxa"/>
            <w:vAlign w:val="center"/>
          </w:tcPr>
          <w:p w:rsidR="00D918EB" w:rsidRPr="004E5ED5" w:rsidRDefault="00D918EB" w:rsidP="00530D6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:rsidR="00D918EB" w:rsidRPr="00AB76A1" w:rsidRDefault="00D918EB" w:rsidP="00D918EB">
      <w:pPr>
        <w:pStyle w:val="Paragraphedeliste"/>
        <w:numPr>
          <w:ilvl w:val="0"/>
          <w:numId w:val="17"/>
        </w:numPr>
        <w:tabs>
          <w:tab w:val="left" w:pos="540"/>
        </w:tabs>
        <w:spacing w:before="240" w:after="240"/>
        <w:ind w:left="-142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Motif de signalement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918EB" w:rsidRPr="00B359DC" w:rsidTr="001254A8">
        <w:tc>
          <w:tcPr>
            <w:tcW w:w="10060" w:type="dxa"/>
            <w:shd w:val="clear" w:color="auto" w:fill="auto"/>
            <w:vAlign w:val="center"/>
          </w:tcPr>
          <w:p w:rsidR="00D918EB" w:rsidRDefault="00D918EB" w:rsidP="00B34A9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:rsidR="00D918EB" w:rsidRDefault="00D918EB" w:rsidP="00B34A9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:rsidR="00D918EB" w:rsidRPr="004E5ED5" w:rsidRDefault="00D918EB" w:rsidP="00B34A9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D918EB" w:rsidRDefault="00D918EB" w:rsidP="00761910">
      <w:pPr>
        <w:jc w:val="both"/>
        <w:rPr>
          <w:rFonts w:ascii="Arial" w:hAnsi="Arial" w:cs="Arial"/>
          <w:sz w:val="22"/>
          <w:szCs w:val="22"/>
        </w:rPr>
      </w:pPr>
    </w:p>
    <w:p w:rsidR="00E30E07" w:rsidRDefault="00E30E07" w:rsidP="00761910">
      <w:pPr>
        <w:jc w:val="both"/>
        <w:rPr>
          <w:rFonts w:ascii="Arial" w:hAnsi="Arial" w:cs="Arial"/>
          <w:sz w:val="22"/>
          <w:szCs w:val="22"/>
        </w:rPr>
      </w:pPr>
    </w:p>
    <w:p w:rsidR="00097537" w:rsidRDefault="007A64A6" w:rsidP="00761910">
      <w:pPr>
        <w:rPr>
          <w:rFonts w:ascii="Arial" w:hAnsi="Arial" w:cs="Arial"/>
          <w:sz w:val="22"/>
          <w:szCs w:val="22"/>
        </w:rPr>
      </w:pPr>
      <w:r w:rsidRPr="00761910">
        <w:rPr>
          <w:rFonts w:ascii="Arial" w:hAnsi="Arial" w:cs="Arial"/>
          <w:b/>
          <w:sz w:val="22"/>
          <w:szCs w:val="22"/>
        </w:rPr>
        <w:t>L</w:t>
      </w:r>
      <w:r w:rsidR="0045526E">
        <w:rPr>
          <w:rFonts w:ascii="Arial" w:hAnsi="Arial" w:cs="Arial"/>
          <w:b/>
          <w:sz w:val="22"/>
          <w:szCs w:val="22"/>
        </w:rPr>
        <w:t>ieu et</w:t>
      </w:r>
      <w:r w:rsidR="002A656C" w:rsidRPr="00761910">
        <w:rPr>
          <w:rFonts w:ascii="Arial" w:hAnsi="Arial" w:cs="Arial"/>
          <w:b/>
          <w:sz w:val="22"/>
          <w:szCs w:val="22"/>
        </w:rPr>
        <w:t xml:space="preserve"> </w:t>
      </w:r>
      <w:r w:rsidR="00097537" w:rsidRPr="00761910">
        <w:rPr>
          <w:rFonts w:ascii="Arial" w:hAnsi="Arial" w:cs="Arial"/>
          <w:b/>
          <w:sz w:val="22"/>
          <w:szCs w:val="22"/>
        </w:rPr>
        <w:t>date</w:t>
      </w:r>
      <w:r w:rsidR="00097537">
        <w:rPr>
          <w:rFonts w:ascii="Arial" w:hAnsi="Arial" w:cs="Arial"/>
          <w:sz w:val="22"/>
          <w:szCs w:val="22"/>
        </w:rPr>
        <w:tab/>
      </w:r>
      <w:r w:rsidR="00097537">
        <w:rPr>
          <w:rFonts w:ascii="Arial" w:hAnsi="Arial" w:cs="Arial"/>
          <w:sz w:val="22"/>
          <w:szCs w:val="22"/>
        </w:rPr>
        <w:tab/>
      </w:r>
      <w:r w:rsidR="00097537">
        <w:rPr>
          <w:rFonts w:ascii="Arial" w:hAnsi="Arial" w:cs="Arial"/>
          <w:sz w:val="22"/>
          <w:szCs w:val="22"/>
        </w:rPr>
        <w:tab/>
      </w:r>
      <w:r w:rsidR="00097537">
        <w:rPr>
          <w:rFonts w:ascii="Arial" w:hAnsi="Arial" w:cs="Arial"/>
          <w:sz w:val="22"/>
          <w:szCs w:val="22"/>
        </w:rPr>
        <w:tab/>
      </w:r>
      <w:r w:rsidR="00097537">
        <w:rPr>
          <w:rFonts w:ascii="Arial" w:hAnsi="Arial" w:cs="Arial"/>
          <w:sz w:val="22"/>
          <w:szCs w:val="22"/>
        </w:rPr>
        <w:tab/>
      </w:r>
      <w:r w:rsidR="00097537">
        <w:rPr>
          <w:rFonts w:ascii="Arial" w:hAnsi="Arial" w:cs="Arial"/>
          <w:sz w:val="22"/>
          <w:szCs w:val="22"/>
        </w:rPr>
        <w:tab/>
      </w:r>
      <w:r w:rsidR="00097537">
        <w:rPr>
          <w:rFonts w:ascii="Arial" w:hAnsi="Arial" w:cs="Arial"/>
          <w:sz w:val="22"/>
          <w:szCs w:val="22"/>
        </w:rPr>
        <w:tab/>
      </w:r>
      <w:r w:rsidR="00E30E07">
        <w:rPr>
          <w:rFonts w:ascii="Arial" w:hAnsi="Arial" w:cs="Arial"/>
          <w:b/>
          <w:sz w:val="22"/>
          <w:szCs w:val="22"/>
        </w:rPr>
        <w:t>Signature du parent</w:t>
      </w:r>
      <w:r w:rsidR="00C86BB9">
        <w:rPr>
          <w:rFonts w:ascii="Arial" w:hAnsi="Arial" w:cs="Arial"/>
          <w:b/>
          <w:sz w:val="22"/>
          <w:szCs w:val="22"/>
        </w:rPr>
        <w:t xml:space="preserve"> </w:t>
      </w:r>
      <w:r w:rsidR="00E30E07">
        <w:rPr>
          <w:rFonts w:ascii="Arial" w:hAnsi="Arial" w:cs="Arial"/>
          <w:b/>
          <w:sz w:val="22"/>
          <w:szCs w:val="22"/>
        </w:rPr>
        <w:t>/</w:t>
      </w:r>
      <w:r w:rsidR="00C86BB9">
        <w:rPr>
          <w:rFonts w:ascii="Arial" w:hAnsi="Arial" w:cs="Arial"/>
          <w:b/>
          <w:sz w:val="22"/>
          <w:szCs w:val="22"/>
        </w:rPr>
        <w:t xml:space="preserve"> </w:t>
      </w:r>
      <w:r w:rsidR="00E30E07">
        <w:rPr>
          <w:rFonts w:ascii="Arial" w:hAnsi="Arial" w:cs="Arial"/>
          <w:b/>
          <w:sz w:val="22"/>
          <w:szCs w:val="22"/>
        </w:rPr>
        <w:t>des parents</w:t>
      </w:r>
    </w:p>
    <w:p w:rsidR="00F26604" w:rsidRDefault="00F26604" w:rsidP="00761910">
      <w:pPr>
        <w:jc w:val="both"/>
        <w:rPr>
          <w:rFonts w:ascii="Arial" w:hAnsi="Arial" w:cs="Arial"/>
        </w:rPr>
      </w:pPr>
    </w:p>
    <w:p w:rsidR="00E30E07" w:rsidRDefault="00E30E07" w:rsidP="00761910">
      <w:pPr>
        <w:jc w:val="both"/>
        <w:rPr>
          <w:rFonts w:ascii="Arial" w:hAnsi="Arial" w:cs="Arial"/>
        </w:rPr>
      </w:pPr>
    </w:p>
    <w:p w:rsidR="00D918EB" w:rsidRDefault="00D918EB" w:rsidP="00761910">
      <w:pPr>
        <w:jc w:val="both"/>
        <w:rPr>
          <w:rFonts w:ascii="Arial" w:hAnsi="Arial" w:cs="Arial"/>
        </w:rPr>
      </w:pPr>
    </w:p>
    <w:p w:rsidR="00E30E07" w:rsidRPr="00E30E07" w:rsidRDefault="00E30E07" w:rsidP="00E30E07">
      <w:pPr>
        <w:rPr>
          <w:rFonts w:ascii="Arial" w:hAnsi="Arial" w:cs="Arial"/>
          <w:i/>
          <w:sz w:val="16"/>
          <w:szCs w:val="16"/>
        </w:rPr>
      </w:pPr>
      <w:r w:rsidRPr="00E30E07">
        <w:rPr>
          <w:rFonts w:ascii="Arial" w:hAnsi="Arial" w:cs="Arial"/>
          <w:sz w:val="16"/>
          <w:szCs w:val="16"/>
        </w:rPr>
        <w:t xml:space="preserve">Ce </w:t>
      </w:r>
      <w:r w:rsidRPr="00E30E07">
        <w:rPr>
          <w:rFonts w:ascii="Arial" w:hAnsi="Arial" w:cs="Arial"/>
          <w:i/>
          <w:sz w:val="16"/>
          <w:szCs w:val="16"/>
        </w:rPr>
        <w:t>formulaire rempli et signé doit être adressé au Service cantonal de la jeunesse, à l’attention de Mme Romaine Schnyder, adjointe au Service cantonale de la jeunesse, av. du Ritz 29, 1951 Sion.</w:t>
      </w:r>
    </w:p>
    <w:p w:rsidR="00097537" w:rsidRDefault="00097537" w:rsidP="00761910">
      <w:pPr>
        <w:jc w:val="both"/>
        <w:rPr>
          <w:rFonts w:ascii="Arial" w:hAnsi="Arial" w:cs="Arial"/>
          <w:sz w:val="22"/>
          <w:szCs w:val="22"/>
        </w:rPr>
      </w:pPr>
    </w:p>
    <w:p w:rsidR="00562456" w:rsidRDefault="00562456" w:rsidP="003641F5">
      <w:pPr>
        <w:jc w:val="both"/>
        <w:rPr>
          <w:rFonts w:ascii="Arial" w:hAnsi="Arial" w:cs="Arial"/>
          <w:sz w:val="22"/>
          <w:szCs w:val="22"/>
        </w:rPr>
      </w:pPr>
    </w:p>
    <w:p w:rsidR="00761910" w:rsidRPr="00562456" w:rsidRDefault="00D918EB" w:rsidP="00E30E07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SCJ Direction</w:t>
      </w:r>
      <w:r w:rsidR="00562456" w:rsidRPr="00562456">
        <w:rPr>
          <w:rFonts w:ascii="Arial" w:hAnsi="Arial" w:cs="Arial"/>
          <w:b/>
          <w:sz w:val="16"/>
          <w:szCs w:val="16"/>
        </w:rPr>
        <w:t xml:space="preserve"> uniquement</w:t>
      </w:r>
    </w:p>
    <w:p w:rsidR="003F2D36" w:rsidRPr="00E30E07" w:rsidRDefault="005171D0" w:rsidP="0076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30E07">
        <w:rPr>
          <w:rFonts w:ascii="Arial" w:hAnsi="Arial" w:cs="Arial"/>
          <w:b/>
          <w:sz w:val="22"/>
          <w:szCs w:val="22"/>
        </w:rPr>
        <w:t>Accord</w:t>
      </w:r>
      <w:r w:rsidR="00E30E07" w:rsidRPr="00E30E07">
        <w:rPr>
          <w:rFonts w:ascii="Arial" w:hAnsi="Arial" w:cs="Arial"/>
          <w:b/>
          <w:sz w:val="22"/>
          <w:szCs w:val="22"/>
        </w:rPr>
        <w:t>*</w:t>
      </w:r>
      <w:r w:rsidR="00D918EB" w:rsidRPr="00E30E07">
        <w:rPr>
          <w:rFonts w:ascii="Arial" w:hAnsi="Arial" w:cs="Arial"/>
          <w:b/>
          <w:sz w:val="22"/>
          <w:szCs w:val="22"/>
        </w:rPr>
        <w:t xml:space="preserve"> </w:t>
      </w:r>
      <w:r w:rsidR="00E30E07" w:rsidRPr="00E30E07">
        <w:rPr>
          <w:rFonts w:ascii="Arial" w:hAnsi="Arial" w:cs="Arial"/>
          <w:b/>
          <w:sz w:val="22"/>
          <w:szCs w:val="22"/>
        </w:rPr>
        <w:t>de la</w:t>
      </w:r>
      <w:r w:rsidR="00D918EB" w:rsidRPr="00E30E07">
        <w:rPr>
          <w:rFonts w:ascii="Arial" w:hAnsi="Arial" w:cs="Arial"/>
          <w:b/>
          <w:sz w:val="22"/>
          <w:szCs w:val="22"/>
        </w:rPr>
        <w:t xml:space="preserve"> Direction SCJ</w:t>
      </w:r>
      <w:r w:rsidR="00C86BB9">
        <w:rPr>
          <w:rFonts w:ascii="Arial" w:hAnsi="Arial" w:cs="Arial"/>
          <w:b/>
          <w:sz w:val="22"/>
          <w:szCs w:val="22"/>
        </w:rPr>
        <w:t> </w:t>
      </w:r>
      <w:r w:rsidR="00ED46F1" w:rsidRPr="00E30E07">
        <w:rPr>
          <w:rFonts w:ascii="Arial" w:hAnsi="Arial" w:cs="Arial"/>
          <w:b/>
          <w:sz w:val="22"/>
          <w:szCs w:val="22"/>
        </w:rPr>
        <w:t>:</w:t>
      </w:r>
      <w:r w:rsidR="00EB6F0E" w:rsidRPr="00E30E07">
        <w:rPr>
          <w:rFonts w:ascii="Arial" w:hAnsi="Arial" w:cs="Arial"/>
          <w:b/>
          <w:sz w:val="22"/>
          <w:szCs w:val="22"/>
        </w:rPr>
        <w:t xml:space="preserve"> </w:t>
      </w:r>
    </w:p>
    <w:p w:rsidR="00761910" w:rsidRDefault="00761910" w:rsidP="0076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18EB" w:rsidRDefault="00D918EB" w:rsidP="0076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910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ieu et</w:t>
      </w:r>
      <w:r w:rsidRPr="00761910">
        <w:rPr>
          <w:rFonts w:ascii="Arial" w:hAnsi="Arial" w:cs="Arial"/>
          <w:b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1910">
        <w:rPr>
          <w:rFonts w:ascii="Arial" w:hAnsi="Arial" w:cs="Arial"/>
          <w:b/>
          <w:sz w:val="22"/>
          <w:szCs w:val="22"/>
        </w:rPr>
        <w:t>Signature</w:t>
      </w:r>
    </w:p>
    <w:p w:rsidR="00E30E07" w:rsidRPr="00E30E07" w:rsidRDefault="00E30E07" w:rsidP="00E30E07">
      <w:pPr>
        <w:rPr>
          <w:rFonts w:ascii="Arial" w:hAnsi="Arial" w:cs="Arial"/>
          <w:i/>
          <w:sz w:val="16"/>
          <w:szCs w:val="16"/>
        </w:rPr>
      </w:pPr>
      <w:r w:rsidRPr="00E30E07">
        <w:rPr>
          <w:rFonts w:ascii="Arial" w:hAnsi="Arial" w:cs="Arial"/>
          <w:i/>
          <w:sz w:val="16"/>
          <w:szCs w:val="16"/>
        </w:rPr>
        <w:t xml:space="preserve">*Après les cinq premiers entretiens au plus tard, Mme Corinne </w:t>
      </w:r>
      <w:proofErr w:type="spellStart"/>
      <w:r w:rsidRPr="00E30E07">
        <w:rPr>
          <w:rFonts w:ascii="Arial" w:hAnsi="Arial" w:cs="Arial"/>
          <w:i/>
          <w:sz w:val="16"/>
          <w:szCs w:val="16"/>
        </w:rPr>
        <w:t>Béran</w:t>
      </w:r>
      <w:proofErr w:type="spellEnd"/>
      <w:r w:rsidRPr="00E30E07">
        <w:rPr>
          <w:rFonts w:ascii="Arial" w:hAnsi="Arial" w:cs="Arial"/>
          <w:i/>
          <w:sz w:val="16"/>
          <w:szCs w:val="16"/>
        </w:rPr>
        <w:t>, psychologue spécialisée en psychothérapie</w:t>
      </w:r>
      <w:r>
        <w:rPr>
          <w:rFonts w:ascii="Arial" w:hAnsi="Arial" w:cs="Arial"/>
          <w:i/>
          <w:sz w:val="16"/>
          <w:szCs w:val="16"/>
        </w:rPr>
        <w:t xml:space="preserve"> FSP et en surdité</w:t>
      </w:r>
      <w:r w:rsidRPr="00E30E07">
        <w:rPr>
          <w:rFonts w:ascii="Arial" w:hAnsi="Arial" w:cs="Arial"/>
          <w:i/>
          <w:sz w:val="16"/>
          <w:szCs w:val="16"/>
        </w:rPr>
        <w:t>, informe de manière succincte (par écrit) le SCJ du nombre de séances planifié</w:t>
      </w:r>
      <w:r w:rsidR="00C86BB9">
        <w:rPr>
          <w:rFonts w:ascii="Arial" w:hAnsi="Arial" w:cs="Arial"/>
          <w:i/>
          <w:sz w:val="16"/>
          <w:szCs w:val="16"/>
        </w:rPr>
        <w:t>es</w:t>
      </w:r>
      <w:r w:rsidRPr="00E30E07">
        <w:rPr>
          <w:rFonts w:ascii="Arial" w:hAnsi="Arial" w:cs="Arial"/>
          <w:i/>
          <w:sz w:val="16"/>
          <w:szCs w:val="16"/>
        </w:rPr>
        <w:t xml:space="preserve"> pour la suite</w:t>
      </w:r>
      <w:r>
        <w:rPr>
          <w:rFonts w:ascii="Arial" w:hAnsi="Arial" w:cs="Arial"/>
          <w:i/>
          <w:sz w:val="16"/>
          <w:szCs w:val="16"/>
        </w:rPr>
        <w:t>.</w:t>
      </w:r>
    </w:p>
    <w:p w:rsidR="005171D0" w:rsidRPr="00E30E07" w:rsidRDefault="005171D0" w:rsidP="00E30E07">
      <w:pPr>
        <w:rPr>
          <w:rFonts w:ascii="Arial" w:hAnsi="Arial" w:cs="Arial"/>
          <w:i/>
          <w:sz w:val="16"/>
          <w:szCs w:val="16"/>
        </w:rPr>
      </w:pPr>
    </w:p>
    <w:sectPr w:rsidR="005171D0" w:rsidRPr="00E30E07" w:rsidSect="004E5ED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04" w:right="709" w:bottom="851" w:left="1134" w:header="680" w:footer="851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0C" w:rsidRDefault="00B1510C">
      <w:r>
        <w:separator/>
      </w:r>
    </w:p>
  </w:endnote>
  <w:endnote w:type="continuationSeparator" w:id="0">
    <w:p w:rsidR="00B1510C" w:rsidRDefault="00B1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00000000" w:usb2="0001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83" w:rsidRPr="00F26604" w:rsidRDefault="00EA5083">
    <w:pPr>
      <w:pStyle w:val="Pieddepage"/>
      <w:rPr>
        <w:rFonts w:ascii="Arial" w:hAnsi="Arial" w:cs="Arial"/>
        <w:sz w:val="18"/>
        <w:szCs w:val="18"/>
        <w:lang w:val="fr-CH"/>
      </w:rPr>
    </w:pPr>
    <w:r>
      <w:rPr>
        <w:smallCaps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6B7A23" wp14:editId="45397831">
              <wp:simplePos x="0" y="0"/>
              <wp:positionH relativeFrom="page">
                <wp:posOffset>1352993</wp:posOffset>
              </wp:positionH>
              <wp:positionV relativeFrom="page">
                <wp:posOffset>10101092</wp:posOffset>
              </wp:positionV>
              <wp:extent cx="5039995" cy="368300"/>
              <wp:effectExtent l="0" t="0" r="8255" b="1270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604" w:rsidRPr="00F26604" w:rsidRDefault="00F26604" w:rsidP="00F26604">
                          <w:pPr>
                            <w:pStyle w:val="Pieddepage"/>
                            <w:rPr>
                              <w:rFonts w:ascii="Arial" w:hAnsi="Arial" w:cs="Arial"/>
                              <w:sz w:val="18"/>
                              <w:szCs w:val="18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CH"/>
                            </w:rPr>
                            <w:t>Demande autorisation mesure SCJ/01.07.2016</w:t>
                          </w:r>
                        </w:p>
                        <w:p w:rsidR="00EA5083" w:rsidRPr="00EA5083" w:rsidRDefault="00EA5083" w:rsidP="00EA508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B7A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6.55pt;margin-top:795.35pt;width:396.8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HkrwIAAKk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" filled="f" stroked="f">
              <v:textbox inset="0,0,0,0">
                <w:txbxContent>
                  <w:p w:rsidR="00F26604" w:rsidRPr="00F26604" w:rsidRDefault="00F26604" w:rsidP="00F26604">
                    <w:pPr>
                      <w:pStyle w:val="Fuzeile"/>
                      <w:rPr>
                        <w:rFonts w:ascii="Arial" w:hAnsi="Arial" w:cs="Arial"/>
                        <w:sz w:val="18"/>
                        <w:szCs w:val="18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fr-CH"/>
                      </w:rPr>
                      <w:t>Demande autorisation mesure SCJ/01.07.2016</w:t>
                    </w:r>
                  </w:p>
                  <w:p w:rsidR="00EA5083" w:rsidRPr="00EA5083" w:rsidRDefault="00EA5083" w:rsidP="00EA5083">
                    <w:pP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mallCaps/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48C4C3B8" wp14:editId="3F955478">
          <wp:simplePos x="0" y="0"/>
          <wp:positionH relativeFrom="page">
            <wp:posOffset>974725</wp:posOffset>
          </wp:positionH>
          <wp:positionV relativeFrom="paragraph">
            <wp:posOffset>82550</wp:posOffset>
          </wp:positionV>
          <wp:extent cx="289560" cy="210185"/>
          <wp:effectExtent l="0" t="0" r="0" b="0"/>
          <wp:wrapTopAndBottom/>
          <wp:docPr id="5" name="Image 5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604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23" w:rsidRDefault="008618B9">
    <w:pPr>
      <w:spacing w:line="260" w:lineRule="exact"/>
      <w:jc w:val="center"/>
      <w:rPr>
        <w:smallCaps/>
        <w:spacing w:val="-20"/>
      </w:rPr>
    </w:pPr>
    <w:r>
      <w:rPr>
        <w:smallCaps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1ACAD10" wp14:editId="7877F6EE">
          <wp:simplePos x="0" y="0"/>
          <wp:positionH relativeFrom="page">
            <wp:posOffset>1260475</wp:posOffset>
          </wp:positionH>
          <wp:positionV relativeFrom="paragraph">
            <wp:posOffset>73025</wp:posOffset>
          </wp:positionV>
          <wp:extent cx="289560" cy="210185"/>
          <wp:effectExtent l="0" t="0" r="0" b="0"/>
          <wp:wrapTopAndBottom/>
          <wp:docPr id="4" name="Image 4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323">
      <w:rPr>
        <w:smallCaps/>
        <w:spacing w:val="-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0C" w:rsidRDefault="00B1510C">
      <w:r>
        <w:separator/>
      </w:r>
    </w:p>
  </w:footnote>
  <w:footnote w:type="continuationSeparator" w:id="0">
    <w:p w:rsidR="00B1510C" w:rsidRDefault="00B1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23" w:rsidRPr="000920C1" w:rsidRDefault="006E0323">
    <w:pPr>
      <w:pStyle w:val="En-tte"/>
      <w:framePr w:wrap="auto" w:vAnchor="text" w:hAnchor="margin" w:xAlign="right" w:y="1"/>
      <w:rPr>
        <w:rStyle w:val="Numrodepage"/>
        <w:rFonts w:ascii="Arial" w:hAnsi="Arial" w:cs="Arial"/>
        <w:sz w:val="20"/>
      </w:rPr>
    </w:pPr>
    <w:r w:rsidRPr="000920C1">
      <w:rPr>
        <w:rStyle w:val="Numrodepage"/>
        <w:rFonts w:ascii="Arial" w:hAnsi="Arial" w:cs="Arial"/>
        <w:sz w:val="20"/>
      </w:rPr>
      <w:fldChar w:fldCharType="begin"/>
    </w:r>
    <w:r w:rsidRPr="000920C1">
      <w:rPr>
        <w:rStyle w:val="Numrodepage"/>
        <w:rFonts w:ascii="Arial" w:hAnsi="Arial" w:cs="Arial"/>
        <w:sz w:val="20"/>
      </w:rPr>
      <w:instrText xml:space="preserve">PAGE  </w:instrText>
    </w:r>
    <w:r w:rsidRPr="000920C1">
      <w:rPr>
        <w:rStyle w:val="Numrodepage"/>
        <w:rFonts w:ascii="Arial" w:hAnsi="Arial" w:cs="Arial"/>
        <w:sz w:val="20"/>
      </w:rPr>
      <w:fldChar w:fldCharType="separate"/>
    </w:r>
    <w:r w:rsidR="00E30E07">
      <w:rPr>
        <w:rStyle w:val="Numrodepage"/>
        <w:rFonts w:ascii="Arial" w:hAnsi="Arial" w:cs="Arial"/>
        <w:noProof/>
        <w:sz w:val="20"/>
      </w:rPr>
      <w:t>2</w:t>
    </w:r>
    <w:r w:rsidRPr="000920C1">
      <w:rPr>
        <w:rStyle w:val="Numrodepage"/>
        <w:rFonts w:ascii="Arial" w:hAnsi="Arial" w:cs="Arial"/>
        <w:sz w:val="20"/>
      </w:rPr>
      <w:fldChar w:fldCharType="end"/>
    </w:r>
  </w:p>
  <w:p w:rsidR="006E0323" w:rsidRDefault="006E0323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23" w:rsidRDefault="00C86BB9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4pt;margin-top:27.2pt;width:87.05pt;height:80.6pt;z-index:251657216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2051" DrawAspect="Content" ObjectID="_1627110722" r:id="rId2"/>
      </w:object>
    </w:r>
    <w:r w:rsidR="008618B9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64547" wp14:editId="5D2C8BC9">
              <wp:simplePos x="0" y="0"/>
              <wp:positionH relativeFrom="page">
                <wp:posOffset>1703070</wp:posOffset>
              </wp:positionH>
              <wp:positionV relativeFrom="page">
                <wp:posOffset>345440</wp:posOffset>
              </wp:positionV>
              <wp:extent cx="3949065" cy="1194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0C" w:rsidRDefault="00B1510C" w:rsidP="00B1510C">
                          <w:pPr>
                            <w:pStyle w:val="ACEn-tte"/>
                            <w:tabs>
                              <w:tab w:val="left" w:pos="426"/>
                            </w:tabs>
                          </w:pPr>
                          <w:r>
                            <w:t>Département de l’économie et de la formation</w:t>
                          </w:r>
                        </w:p>
                        <w:p w:rsidR="006E0323" w:rsidRPr="00320DD7" w:rsidRDefault="006E0323">
                          <w:pPr>
                            <w:pStyle w:val="DeptServNiv1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320DD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Servi</w:t>
                          </w:r>
                          <w:r w:rsidR="00E471C4" w:rsidRPr="00320DD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ce cantonal de la jeunesse</w:t>
                          </w:r>
                        </w:p>
                        <w:p w:rsidR="006E0323" w:rsidRPr="004A62DE" w:rsidRDefault="006E0323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  <w:lang w:val="fr-CH"/>
                            </w:rPr>
                          </w:pPr>
                        </w:p>
                        <w:p w:rsidR="00041F62" w:rsidRPr="00AE4F8F" w:rsidRDefault="00041F62" w:rsidP="00041F62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E4F8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Avenue Ritz 29, 1951 Sion</w:t>
                          </w:r>
                        </w:p>
                        <w:p w:rsidR="004265A8" w:rsidRDefault="004265A8" w:rsidP="00041F62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Tél. 027 606 48 </w:t>
                          </w:r>
                          <w:r w:rsidR="000920C1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25</w:t>
                          </w:r>
                          <w:r w:rsidR="00320DD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Fax 027 606 48 24</w:t>
                          </w:r>
                        </w:p>
                        <w:p w:rsidR="00041F62" w:rsidRPr="00AE4F8F" w:rsidRDefault="00C86BB9" w:rsidP="00041F62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 : </w:t>
                          </w:r>
                          <w:r w:rsidR="000920C1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scj</w:t>
                          </w:r>
                          <w:r w:rsidR="00041F62" w:rsidRPr="00AE4F8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@admin.vs.ch</w:t>
                          </w:r>
                        </w:p>
                        <w:p w:rsidR="00041F62" w:rsidRPr="00AE4F8F" w:rsidRDefault="00041F62" w:rsidP="00041F62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:rsidR="00041F62" w:rsidRPr="000C0488" w:rsidRDefault="00041F62">
                          <w:pPr>
                            <w:pStyle w:val="DeptServNiv1"/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645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4.1pt;margin-top:27.2pt;width:310.95pt;height:94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ezrQIAAK4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" filled="f" stroked="f" strokeweight="0">
              <v:textbox inset="0,0,0,0">
                <w:txbxContent>
                  <w:p w:rsidR="00B1510C" w:rsidRDefault="00B1510C" w:rsidP="00B1510C">
                    <w:pPr>
                      <w:pStyle w:val="ACEn-tte"/>
                      <w:tabs>
                        <w:tab w:val="left" w:pos="426"/>
                      </w:tabs>
                    </w:pPr>
                    <w:r>
                      <w:t>Département de l’économie et de la formation</w:t>
                    </w:r>
                  </w:p>
                  <w:p w:rsidR="006E0323" w:rsidRPr="00320DD7" w:rsidRDefault="006E0323">
                    <w:pPr>
                      <w:pStyle w:val="DeptServNiv1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320DD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Servi</w:t>
                    </w:r>
                    <w:r w:rsidR="00E471C4" w:rsidRPr="00320DD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ce cantonal de la jeunesse</w:t>
                    </w:r>
                  </w:p>
                  <w:p w:rsidR="006E0323" w:rsidRPr="004A62DE" w:rsidRDefault="006E0323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  <w:lang w:val="fr-CH"/>
                      </w:rPr>
                    </w:pPr>
                  </w:p>
                  <w:p w:rsidR="00041F62" w:rsidRPr="00AE4F8F" w:rsidRDefault="00041F62" w:rsidP="00041F62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E4F8F">
                      <w:rPr>
                        <w:rFonts w:ascii="Arial Narrow" w:hAnsi="Arial Narrow"/>
                        <w:sz w:val="16"/>
                        <w:szCs w:val="16"/>
                      </w:rPr>
                      <w:t>Avenue Ritz 29, 1951 Sion</w:t>
                    </w:r>
                  </w:p>
                  <w:p w:rsidR="004265A8" w:rsidRDefault="004265A8" w:rsidP="00041F62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Tél. 027 606 48 </w:t>
                    </w:r>
                    <w:r w:rsidR="000920C1">
                      <w:rPr>
                        <w:rFonts w:ascii="Arial Narrow" w:hAnsi="Arial Narrow"/>
                        <w:sz w:val="16"/>
                        <w:szCs w:val="16"/>
                      </w:rPr>
                      <w:t>25</w:t>
                    </w:r>
                    <w:r w:rsidR="00320DD7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Fax 027 606 48 24</w:t>
                    </w:r>
                  </w:p>
                  <w:p w:rsidR="00041F62" w:rsidRPr="00AE4F8F" w:rsidRDefault="00C86BB9" w:rsidP="00041F62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e-mail</w:t>
                    </w:r>
                    <w:proofErr w:type="gramEnd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 : </w:t>
                    </w:r>
                    <w:r w:rsidR="000920C1">
                      <w:rPr>
                        <w:rFonts w:ascii="Arial Narrow" w:hAnsi="Arial Narrow"/>
                        <w:sz w:val="16"/>
                        <w:szCs w:val="16"/>
                      </w:rPr>
                      <w:t>scj</w:t>
                    </w:r>
                    <w:r w:rsidR="00041F62" w:rsidRPr="00AE4F8F">
                      <w:rPr>
                        <w:rFonts w:ascii="Arial Narrow" w:hAnsi="Arial Narrow"/>
                        <w:sz w:val="16"/>
                        <w:szCs w:val="16"/>
                      </w:rPr>
                      <w:t>@admin.vs.ch</w:t>
                    </w:r>
                  </w:p>
                  <w:p w:rsidR="00041F62" w:rsidRPr="00AE4F8F" w:rsidRDefault="00041F62" w:rsidP="00041F62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:rsidR="00041F62" w:rsidRPr="000C0488" w:rsidRDefault="00041F62">
                    <w:pPr>
                      <w:pStyle w:val="DeptServNiv1"/>
                      <w:rPr>
                        <w:lang w:val="fr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E03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F01FD7"/>
    <w:multiLevelType w:val="hybridMultilevel"/>
    <w:tmpl w:val="6FF820D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7" w15:restartNumberingAfterBreak="0">
    <w:nsid w:val="34A446D1"/>
    <w:multiLevelType w:val="hybridMultilevel"/>
    <w:tmpl w:val="29EA61AC"/>
    <w:lvl w:ilvl="0" w:tplc="10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AA"/>
    <w:multiLevelType w:val="singleLevel"/>
    <w:tmpl w:val="819A57D8"/>
    <w:lvl w:ilvl="0">
      <w:start w:val="3"/>
      <w:numFmt w:val="lowerLetter"/>
      <w:lvlText w:val="%1) "/>
      <w:legacy w:legacy="1" w:legacySpace="0" w:legacyIndent="283"/>
      <w:lvlJc w:val="left"/>
      <w:pPr>
        <w:ind w:left="1843" w:hanging="283"/>
      </w:pPr>
      <w:rPr>
        <w:rFonts w:ascii="Univers (E1)" w:hAnsi="Univers (E1)" w:hint="default"/>
        <w:b/>
        <w:i w:val="0"/>
        <w:sz w:val="22"/>
      </w:rPr>
    </w:lvl>
  </w:abstractNum>
  <w:abstractNum w:abstractNumId="10" w15:restartNumberingAfterBreak="0">
    <w:nsid w:val="3E9F09DD"/>
    <w:multiLevelType w:val="singleLevel"/>
    <w:tmpl w:val="3202FB66"/>
    <w:lvl w:ilvl="0">
      <w:start w:val="13"/>
      <w:numFmt w:val="upperLetter"/>
      <w:lvlText w:val="%1. "/>
      <w:legacy w:legacy="1" w:legacySpace="0" w:legacyIndent="283"/>
      <w:lvlJc w:val="left"/>
      <w:pPr>
        <w:ind w:left="1843" w:hanging="283"/>
      </w:pPr>
      <w:rPr>
        <w:rFonts w:ascii="Univers (E1)" w:hAnsi="Univers (E1)" w:hint="default"/>
        <w:b w:val="0"/>
        <w:i w:val="0"/>
        <w:sz w:val="22"/>
      </w:rPr>
    </w:lvl>
  </w:abstractNum>
  <w:abstractNum w:abstractNumId="11" w15:restartNumberingAfterBreak="0">
    <w:nsid w:val="51DC31BF"/>
    <w:multiLevelType w:val="hybridMultilevel"/>
    <w:tmpl w:val="5BC4C122"/>
    <w:lvl w:ilvl="0" w:tplc="100C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65C91952"/>
    <w:multiLevelType w:val="singleLevel"/>
    <w:tmpl w:val="0F7E9A6A"/>
    <w:lvl w:ilvl="0">
      <w:start w:val="1"/>
      <w:numFmt w:val="lowerLetter"/>
      <w:lvlText w:val="%1) "/>
      <w:legacy w:legacy="1" w:legacySpace="0" w:legacyIndent="283"/>
      <w:lvlJc w:val="left"/>
      <w:pPr>
        <w:ind w:left="1843" w:hanging="283"/>
      </w:pPr>
      <w:rPr>
        <w:rFonts w:ascii="Univers (E1)" w:hAnsi="Univers (E1)" w:hint="default"/>
        <w:b/>
        <w:i w:val="0"/>
        <w:sz w:val="22"/>
      </w:rPr>
    </w:lvl>
  </w:abstractNum>
  <w:abstractNum w:abstractNumId="14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"/>
  </w:num>
  <w:num w:numId="7">
    <w:abstractNumId w:val="14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6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0C"/>
    <w:rsid w:val="00010B8F"/>
    <w:rsid w:val="00023250"/>
    <w:rsid w:val="00041F62"/>
    <w:rsid w:val="00051235"/>
    <w:rsid w:val="00061665"/>
    <w:rsid w:val="000661AB"/>
    <w:rsid w:val="000669D4"/>
    <w:rsid w:val="000800C5"/>
    <w:rsid w:val="000908D2"/>
    <w:rsid w:val="000920C1"/>
    <w:rsid w:val="00094625"/>
    <w:rsid w:val="00097537"/>
    <w:rsid w:val="000A3944"/>
    <w:rsid w:val="000B07E4"/>
    <w:rsid w:val="000C0488"/>
    <w:rsid w:val="000D2342"/>
    <w:rsid w:val="000E44B4"/>
    <w:rsid w:val="0013423E"/>
    <w:rsid w:val="00140E48"/>
    <w:rsid w:val="00141B3C"/>
    <w:rsid w:val="00142E01"/>
    <w:rsid w:val="0015413E"/>
    <w:rsid w:val="0016539B"/>
    <w:rsid w:val="00170F98"/>
    <w:rsid w:val="00192656"/>
    <w:rsid w:val="001C761C"/>
    <w:rsid w:val="001E5289"/>
    <w:rsid w:val="001E7BA1"/>
    <w:rsid w:val="001F279D"/>
    <w:rsid w:val="001F77FB"/>
    <w:rsid w:val="00205C91"/>
    <w:rsid w:val="0020716C"/>
    <w:rsid w:val="00213E7F"/>
    <w:rsid w:val="002165CB"/>
    <w:rsid w:val="00220041"/>
    <w:rsid w:val="00234653"/>
    <w:rsid w:val="00240502"/>
    <w:rsid w:val="00283FF8"/>
    <w:rsid w:val="00293C58"/>
    <w:rsid w:val="00294C52"/>
    <w:rsid w:val="002A656C"/>
    <w:rsid w:val="002C71B1"/>
    <w:rsid w:val="002E38BA"/>
    <w:rsid w:val="002E7938"/>
    <w:rsid w:val="002F7A14"/>
    <w:rsid w:val="0030004F"/>
    <w:rsid w:val="00315750"/>
    <w:rsid w:val="00320DD7"/>
    <w:rsid w:val="003223D8"/>
    <w:rsid w:val="0032744D"/>
    <w:rsid w:val="0034214E"/>
    <w:rsid w:val="00342558"/>
    <w:rsid w:val="00360995"/>
    <w:rsid w:val="003641F5"/>
    <w:rsid w:val="00367C0E"/>
    <w:rsid w:val="003923FA"/>
    <w:rsid w:val="003B1AE7"/>
    <w:rsid w:val="003B3105"/>
    <w:rsid w:val="003C2A15"/>
    <w:rsid w:val="003E6E49"/>
    <w:rsid w:val="003F2D36"/>
    <w:rsid w:val="00400255"/>
    <w:rsid w:val="00404209"/>
    <w:rsid w:val="004057AA"/>
    <w:rsid w:val="00405809"/>
    <w:rsid w:val="00413324"/>
    <w:rsid w:val="004265A8"/>
    <w:rsid w:val="00445C07"/>
    <w:rsid w:val="0045526E"/>
    <w:rsid w:val="00457535"/>
    <w:rsid w:val="00466264"/>
    <w:rsid w:val="00466FF1"/>
    <w:rsid w:val="00492732"/>
    <w:rsid w:val="004A4912"/>
    <w:rsid w:val="004A62DE"/>
    <w:rsid w:val="004C17C7"/>
    <w:rsid w:val="004D1E70"/>
    <w:rsid w:val="004E5ED5"/>
    <w:rsid w:val="004F3E2D"/>
    <w:rsid w:val="005035F7"/>
    <w:rsid w:val="005171D0"/>
    <w:rsid w:val="00521A47"/>
    <w:rsid w:val="0052710F"/>
    <w:rsid w:val="00530D64"/>
    <w:rsid w:val="0053237B"/>
    <w:rsid w:val="00555EA3"/>
    <w:rsid w:val="005561CE"/>
    <w:rsid w:val="00562456"/>
    <w:rsid w:val="00563372"/>
    <w:rsid w:val="005637AE"/>
    <w:rsid w:val="00570EAB"/>
    <w:rsid w:val="005779D0"/>
    <w:rsid w:val="005A2A0D"/>
    <w:rsid w:val="005A7917"/>
    <w:rsid w:val="005B0E86"/>
    <w:rsid w:val="005B1AD7"/>
    <w:rsid w:val="005C1B03"/>
    <w:rsid w:val="005C32D4"/>
    <w:rsid w:val="005D0AFD"/>
    <w:rsid w:val="005D3215"/>
    <w:rsid w:val="005E7213"/>
    <w:rsid w:val="005F2206"/>
    <w:rsid w:val="00614BB6"/>
    <w:rsid w:val="00616012"/>
    <w:rsid w:val="00647F79"/>
    <w:rsid w:val="00652A2F"/>
    <w:rsid w:val="00655EE1"/>
    <w:rsid w:val="0068045F"/>
    <w:rsid w:val="00680B0A"/>
    <w:rsid w:val="006A7C5A"/>
    <w:rsid w:val="006D4C7C"/>
    <w:rsid w:val="006E0323"/>
    <w:rsid w:val="006E344F"/>
    <w:rsid w:val="006E523D"/>
    <w:rsid w:val="006E77F8"/>
    <w:rsid w:val="007073F5"/>
    <w:rsid w:val="007079A7"/>
    <w:rsid w:val="00732159"/>
    <w:rsid w:val="0073659C"/>
    <w:rsid w:val="007405A3"/>
    <w:rsid w:val="0075271B"/>
    <w:rsid w:val="00757C84"/>
    <w:rsid w:val="00761910"/>
    <w:rsid w:val="007640DB"/>
    <w:rsid w:val="00777F32"/>
    <w:rsid w:val="007853C5"/>
    <w:rsid w:val="00785974"/>
    <w:rsid w:val="007863A1"/>
    <w:rsid w:val="0079259A"/>
    <w:rsid w:val="00793EF8"/>
    <w:rsid w:val="007A64A6"/>
    <w:rsid w:val="007B07EB"/>
    <w:rsid w:val="007C5A15"/>
    <w:rsid w:val="007C6E4A"/>
    <w:rsid w:val="00823AEC"/>
    <w:rsid w:val="00826844"/>
    <w:rsid w:val="00835216"/>
    <w:rsid w:val="008417B1"/>
    <w:rsid w:val="008429E8"/>
    <w:rsid w:val="0085338D"/>
    <w:rsid w:val="008618B9"/>
    <w:rsid w:val="00866906"/>
    <w:rsid w:val="008703DF"/>
    <w:rsid w:val="008919FD"/>
    <w:rsid w:val="00893E99"/>
    <w:rsid w:val="00893FFA"/>
    <w:rsid w:val="008A106A"/>
    <w:rsid w:val="008A771B"/>
    <w:rsid w:val="008B2AC2"/>
    <w:rsid w:val="008B5E1A"/>
    <w:rsid w:val="008D1BEA"/>
    <w:rsid w:val="008E1656"/>
    <w:rsid w:val="008E18AD"/>
    <w:rsid w:val="00900CEF"/>
    <w:rsid w:val="009134C2"/>
    <w:rsid w:val="009325E5"/>
    <w:rsid w:val="00945C90"/>
    <w:rsid w:val="00946C52"/>
    <w:rsid w:val="00952164"/>
    <w:rsid w:val="00952905"/>
    <w:rsid w:val="00967612"/>
    <w:rsid w:val="0097190E"/>
    <w:rsid w:val="00983DCD"/>
    <w:rsid w:val="00996753"/>
    <w:rsid w:val="009A7C88"/>
    <w:rsid w:val="009B02D1"/>
    <w:rsid w:val="009E0ECA"/>
    <w:rsid w:val="009E65B0"/>
    <w:rsid w:val="009F2588"/>
    <w:rsid w:val="00A0142C"/>
    <w:rsid w:val="00A20B6D"/>
    <w:rsid w:val="00A21C29"/>
    <w:rsid w:val="00A62D0A"/>
    <w:rsid w:val="00A66D32"/>
    <w:rsid w:val="00A8249D"/>
    <w:rsid w:val="00A90EE2"/>
    <w:rsid w:val="00AA35A6"/>
    <w:rsid w:val="00AB76A1"/>
    <w:rsid w:val="00AE4F8F"/>
    <w:rsid w:val="00AE5D32"/>
    <w:rsid w:val="00B00386"/>
    <w:rsid w:val="00B02036"/>
    <w:rsid w:val="00B0395D"/>
    <w:rsid w:val="00B10FB8"/>
    <w:rsid w:val="00B12AC2"/>
    <w:rsid w:val="00B1510C"/>
    <w:rsid w:val="00B157D2"/>
    <w:rsid w:val="00B32D72"/>
    <w:rsid w:val="00B359DC"/>
    <w:rsid w:val="00B433AD"/>
    <w:rsid w:val="00B53C57"/>
    <w:rsid w:val="00B659CB"/>
    <w:rsid w:val="00B84F9A"/>
    <w:rsid w:val="00B9274A"/>
    <w:rsid w:val="00BC49AD"/>
    <w:rsid w:val="00BC6B3D"/>
    <w:rsid w:val="00BD42AE"/>
    <w:rsid w:val="00C00F76"/>
    <w:rsid w:val="00C01D63"/>
    <w:rsid w:val="00C375ED"/>
    <w:rsid w:val="00C62AB4"/>
    <w:rsid w:val="00C652EB"/>
    <w:rsid w:val="00C670DA"/>
    <w:rsid w:val="00C75300"/>
    <w:rsid w:val="00C8247C"/>
    <w:rsid w:val="00C86BB9"/>
    <w:rsid w:val="00C921B3"/>
    <w:rsid w:val="00CB04B6"/>
    <w:rsid w:val="00CB4CC9"/>
    <w:rsid w:val="00CC3A88"/>
    <w:rsid w:val="00CC6115"/>
    <w:rsid w:val="00D238AB"/>
    <w:rsid w:val="00D357F4"/>
    <w:rsid w:val="00D449C8"/>
    <w:rsid w:val="00D478C7"/>
    <w:rsid w:val="00D50419"/>
    <w:rsid w:val="00D61B25"/>
    <w:rsid w:val="00D813B0"/>
    <w:rsid w:val="00D8675F"/>
    <w:rsid w:val="00D918EB"/>
    <w:rsid w:val="00D93480"/>
    <w:rsid w:val="00D9602F"/>
    <w:rsid w:val="00D9783C"/>
    <w:rsid w:val="00DB37B8"/>
    <w:rsid w:val="00DB64C5"/>
    <w:rsid w:val="00DB6F55"/>
    <w:rsid w:val="00DC26C5"/>
    <w:rsid w:val="00DE6D65"/>
    <w:rsid w:val="00DF74BB"/>
    <w:rsid w:val="00E14D6C"/>
    <w:rsid w:val="00E30E07"/>
    <w:rsid w:val="00E333FF"/>
    <w:rsid w:val="00E471C4"/>
    <w:rsid w:val="00E55CB5"/>
    <w:rsid w:val="00E56E28"/>
    <w:rsid w:val="00E62360"/>
    <w:rsid w:val="00E63E05"/>
    <w:rsid w:val="00E656BD"/>
    <w:rsid w:val="00E72D02"/>
    <w:rsid w:val="00E811E7"/>
    <w:rsid w:val="00EA5083"/>
    <w:rsid w:val="00EB6444"/>
    <w:rsid w:val="00EB6F0E"/>
    <w:rsid w:val="00ED46F1"/>
    <w:rsid w:val="00ED5881"/>
    <w:rsid w:val="00ED6C5E"/>
    <w:rsid w:val="00ED7FB3"/>
    <w:rsid w:val="00EE35B0"/>
    <w:rsid w:val="00EE7987"/>
    <w:rsid w:val="00EF1268"/>
    <w:rsid w:val="00EF2C4B"/>
    <w:rsid w:val="00EF7ED8"/>
    <w:rsid w:val="00F042A6"/>
    <w:rsid w:val="00F0658C"/>
    <w:rsid w:val="00F07B64"/>
    <w:rsid w:val="00F1789A"/>
    <w:rsid w:val="00F26604"/>
    <w:rsid w:val="00F36ED2"/>
    <w:rsid w:val="00F414C9"/>
    <w:rsid w:val="00F44511"/>
    <w:rsid w:val="00F94004"/>
    <w:rsid w:val="00F978B2"/>
    <w:rsid w:val="00FB294F"/>
    <w:rsid w:val="00FC5DC0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9A1032E"/>
  <w15:docId w15:val="{A53F4311-D68A-423D-BBEA-001C1EA7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041F62"/>
    <w:rPr>
      <w:rFonts w:ascii="Tahoma" w:hAnsi="Tahoma" w:cs="Tahoma"/>
      <w:sz w:val="16"/>
      <w:szCs w:val="16"/>
    </w:rPr>
  </w:style>
  <w:style w:type="paragraph" w:customStyle="1" w:styleId="MO">
    <w:name w:val="MO"/>
    <w:basedOn w:val="Normal"/>
    <w:rsid w:val="005C1B03"/>
    <w:pPr>
      <w:tabs>
        <w:tab w:val="left" w:pos="2977"/>
        <w:tab w:val="left" w:pos="3119"/>
      </w:tabs>
      <w:spacing w:before="120" w:line="240" w:lineRule="atLeast"/>
      <w:ind w:left="3119" w:right="-29" w:hanging="1418"/>
    </w:pPr>
    <w:rPr>
      <w:rFonts w:ascii="Univers (E1)" w:hAnsi="Univers (E1)"/>
      <w:sz w:val="22"/>
    </w:rPr>
  </w:style>
  <w:style w:type="paragraph" w:styleId="Normalcentr">
    <w:name w:val="Block Text"/>
    <w:basedOn w:val="Normal"/>
    <w:rsid w:val="005C1B03"/>
    <w:pPr>
      <w:overflowPunct w:val="0"/>
      <w:autoSpaceDE w:val="0"/>
      <w:autoSpaceDN w:val="0"/>
      <w:adjustRightInd w:val="0"/>
      <w:ind w:left="1560" w:right="-30"/>
      <w:jc w:val="both"/>
      <w:textAlignment w:val="baseline"/>
    </w:pPr>
    <w:rPr>
      <w:rFonts w:ascii="Arial" w:hAnsi="Arial"/>
      <w:sz w:val="22"/>
      <w:lang w:eastAsia="en-US"/>
    </w:rPr>
  </w:style>
  <w:style w:type="table" w:styleId="Grilledutableau">
    <w:name w:val="Table Grid"/>
    <w:basedOn w:val="TableauNormal"/>
    <w:uiPriority w:val="59"/>
    <w:rsid w:val="00B3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7612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6B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E656BD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6BD"/>
    <w:rPr>
      <w:b/>
      <w:bCs/>
      <w:lang w:val="fr-FR"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D46F1"/>
    <w:pPr>
      <w:spacing w:after="200"/>
    </w:pPr>
    <w:rPr>
      <w:b/>
      <w:bCs/>
      <w:color w:val="4F81BD" w:themeColor="accent1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203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2036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02036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2165CB"/>
    <w:rPr>
      <w:lang w:val="fr-FR" w:eastAsia="fr-FR"/>
    </w:rPr>
  </w:style>
  <w:style w:type="paragraph" w:customStyle="1" w:styleId="ACEn-tte">
    <w:name w:val="_AC_En-tête"/>
    <w:basedOn w:val="Normal"/>
    <w:rsid w:val="00B1510C"/>
    <w:pPr>
      <w:spacing w:line="200" w:lineRule="exact"/>
    </w:pPr>
    <w:rPr>
      <w:rFonts w:ascii="Arial Narrow" w:eastAsia="Times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164B-2155-4B21-A413-6D7CA698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856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1010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Etat du Valais / Staat Wallis</dc:creator>
  <cp:lastModifiedBy>Christian GAMMALDI</cp:lastModifiedBy>
  <cp:revision>2</cp:revision>
  <cp:lastPrinted>2019-08-09T13:20:00Z</cp:lastPrinted>
  <dcterms:created xsi:type="dcterms:W3CDTF">2019-08-12T08:26:00Z</dcterms:created>
  <dcterms:modified xsi:type="dcterms:W3CDTF">2019-08-12T08:26:00Z</dcterms:modified>
</cp:coreProperties>
</file>