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A29" w:rsidRPr="003B6B58" w:rsidRDefault="00B12A29" w:rsidP="00B12A29">
      <w:pPr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Jean Dupont</w:t>
      </w:r>
    </w:p>
    <w:p w:rsidR="00B12A29" w:rsidRPr="003B6B58" w:rsidRDefault="00B12A29" w:rsidP="00B12A29">
      <w:pPr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Rue des Pâquerettes 135</w:t>
      </w:r>
    </w:p>
    <w:p w:rsidR="00B12A29" w:rsidRPr="003B6B58" w:rsidRDefault="00B12A29" w:rsidP="00B12A29">
      <w:pPr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1964 Conthey</w:t>
      </w:r>
    </w:p>
    <w:p w:rsidR="00B12A29" w:rsidRPr="003B6B58" w:rsidRDefault="00B12A29" w:rsidP="00B12A29">
      <w:pPr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jean.dupont21@gmail.com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Baud SA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Electricité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Av. de Tourbillon 100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 xml:space="preserve">CP 147 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1951 Sion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Conthey, le 3</w:t>
      </w:r>
      <w:r w:rsidR="003B6B58">
        <w:rPr>
          <w:rFonts w:ascii="Arial" w:hAnsi="Arial" w:cs="Arial"/>
          <w:sz w:val="22"/>
          <w:szCs w:val="22"/>
        </w:rPr>
        <w:t>0</w:t>
      </w:r>
      <w:r w:rsidRPr="003B6B58">
        <w:rPr>
          <w:rFonts w:ascii="Arial" w:hAnsi="Arial" w:cs="Arial"/>
          <w:sz w:val="22"/>
          <w:szCs w:val="22"/>
        </w:rPr>
        <w:t xml:space="preserve"> mars 202</w:t>
      </w:r>
      <w:r w:rsidR="003B6B58" w:rsidRPr="003B6B58">
        <w:rPr>
          <w:rFonts w:ascii="Arial" w:hAnsi="Arial" w:cs="Arial"/>
          <w:sz w:val="22"/>
          <w:szCs w:val="22"/>
        </w:rPr>
        <w:t>3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rPr>
          <w:rFonts w:ascii="Arial" w:hAnsi="Arial" w:cs="Arial"/>
          <w:sz w:val="22"/>
          <w:szCs w:val="22"/>
          <w:u w:val="single"/>
        </w:rPr>
      </w:pPr>
      <w:r w:rsidRPr="003B6B58">
        <w:rPr>
          <w:rFonts w:ascii="Arial" w:hAnsi="Arial" w:cs="Arial"/>
          <w:sz w:val="22"/>
          <w:szCs w:val="22"/>
          <w:u w:val="single"/>
        </w:rPr>
        <w:t xml:space="preserve">Place d’apprentissage d’électricien de montage </w:t>
      </w: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ind w:left="5220"/>
        <w:rPr>
          <w:rFonts w:ascii="Arial" w:hAnsi="Arial" w:cs="Arial"/>
          <w:sz w:val="22"/>
          <w:szCs w:val="22"/>
        </w:rPr>
      </w:pPr>
    </w:p>
    <w:p w:rsidR="00B12A29" w:rsidRPr="003B6B58" w:rsidRDefault="00B12A29" w:rsidP="00B12A29">
      <w:pPr>
        <w:rPr>
          <w:rFonts w:ascii="Arial" w:hAnsi="Arial" w:cs="Arial"/>
          <w:sz w:val="22"/>
          <w:szCs w:val="22"/>
        </w:rPr>
      </w:pPr>
      <w:r w:rsidRPr="003B6B58">
        <w:rPr>
          <w:rFonts w:ascii="Arial" w:hAnsi="Arial" w:cs="Arial"/>
          <w:sz w:val="22"/>
          <w:szCs w:val="22"/>
        </w:rPr>
        <w:t>Madame, Monsieur,</w:t>
      </w:r>
    </w:p>
    <w:p w:rsidR="00B12A29" w:rsidRPr="003B6B58" w:rsidRDefault="00B12A29" w:rsidP="00B12A29">
      <w:pPr>
        <w:jc w:val="both"/>
        <w:rPr>
          <w:rStyle w:val="title-01-black1"/>
          <w:b w:val="0"/>
          <w:sz w:val="22"/>
          <w:szCs w:val="22"/>
        </w:rPr>
      </w:pPr>
    </w:p>
    <w:p w:rsidR="00B12A29" w:rsidRPr="003B6B58" w:rsidRDefault="005A7A20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  <w:r>
        <w:rPr>
          <w:rStyle w:val="title-01-black1"/>
          <w:b w:val="0"/>
          <w:sz w:val="22"/>
          <w:szCs w:val="22"/>
        </w:rPr>
        <w:t>T</w:t>
      </w:r>
      <w:r w:rsidR="00B12A29" w:rsidRPr="003B6B58">
        <w:rPr>
          <w:rStyle w:val="title-01-black1"/>
          <w:b w:val="0"/>
          <w:sz w:val="22"/>
          <w:szCs w:val="22"/>
          <w:lang w:val="fr-CH"/>
        </w:rPr>
        <w:t>out ce qui est en rapport avec la technique et la construction</w:t>
      </w:r>
      <w:r>
        <w:rPr>
          <w:rStyle w:val="title-01-black1"/>
          <w:b w:val="0"/>
          <w:sz w:val="22"/>
          <w:szCs w:val="22"/>
          <w:lang w:val="fr-CH"/>
        </w:rPr>
        <w:t xml:space="preserve"> m’intéresse</w:t>
      </w:r>
      <w:r w:rsidR="00B12A29" w:rsidRPr="003B6B58">
        <w:rPr>
          <w:rStyle w:val="title-01-black1"/>
          <w:b w:val="0"/>
          <w:sz w:val="22"/>
          <w:szCs w:val="22"/>
          <w:lang w:val="fr-CH"/>
        </w:rPr>
        <w:t xml:space="preserve">. Les activités du métier d’électricien de montage retiennent particulièrement mon attention. J’aime installer les câbles, le travail en équipe, me déplacer sur différents chantiers. </w:t>
      </w: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  <w:r w:rsidRPr="003B6B58">
        <w:rPr>
          <w:rStyle w:val="title-01-black1"/>
          <w:b w:val="0"/>
          <w:sz w:val="22"/>
          <w:szCs w:val="22"/>
          <w:lang w:val="fr-CH"/>
        </w:rPr>
        <w:t xml:space="preserve">Vous verrez en moi quelqu’un de minutieux et précis. De plus, j’ai une personnalité sociable qui me permet de m’intégrer facilement à une équipe. </w:t>
      </w: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  <w:r w:rsidRPr="003B6B58">
        <w:rPr>
          <w:rStyle w:val="title-01-black1"/>
          <w:b w:val="0"/>
          <w:sz w:val="22"/>
          <w:szCs w:val="22"/>
          <w:lang w:val="fr-CH"/>
        </w:rPr>
        <w:t>J’aimerais donc vous proposer ma candidature pour une place d’apprentissage d’électricien de montage. Je reste à votre disposition pour un stage ou une entrevue pour vous montrer ma motivation et mes capacités.</w:t>
      </w: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</w:p>
    <w:p w:rsidR="00B12A29" w:rsidRPr="003B6B58" w:rsidRDefault="00B12A29" w:rsidP="003B6B58">
      <w:pPr>
        <w:jc w:val="both"/>
        <w:rPr>
          <w:rStyle w:val="title-01-black1"/>
          <w:b w:val="0"/>
          <w:sz w:val="22"/>
          <w:szCs w:val="22"/>
          <w:lang w:val="fr-CH"/>
        </w:rPr>
      </w:pPr>
      <w:r w:rsidRPr="003B6B58">
        <w:rPr>
          <w:rStyle w:val="title-01-black1"/>
          <w:b w:val="0"/>
          <w:sz w:val="22"/>
          <w:szCs w:val="22"/>
          <w:lang w:val="fr-CH"/>
        </w:rPr>
        <w:t>Dans l’attente de votre réponse, je vous prése</w:t>
      </w:r>
      <w:r w:rsidR="003B6B58">
        <w:rPr>
          <w:rStyle w:val="title-01-black1"/>
          <w:b w:val="0"/>
          <w:sz w:val="22"/>
          <w:szCs w:val="22"/>
          <w:lang w:val="fr-CH"/>
        </w:rPr>
        <w:t xml:space="preserve">nte, Madame, Monsieur, mes </w:t>
      </w:r>
      <w:r w:rsidRPr="003B6B58">
        <w:rPr>
          <w:rStyle w:val="title-01-black1"/>
          <w:b w:val="0"/>
          <w:sz w:val="22"/>
          <w:szCs w:val="22"/>
          <w:lang w:val="fr-CH"/>
        </w:rPr>
        <w:t>respectueuses salutations.</w:t>
      </w:r>
    </w:p>
    <w:p w:rsidR="00B12A29" w:rsidRPr="003B6B58" w:rsidRDefault="00B12A29" w:rsidP="00B12A29">
      <w:pPr>
        <w:jc w:val="both"/>
        <w:rPr>
          <w:rStyle w:val="title-01-black1"/>
          <w:b w:val="0"/>
          <w:sz w:val="22"/>
          <w:szCs w:val="22"/>
          <w:lang w:val="fr-CH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7E105B" w:rsidP="007E105B">
      <w:pPr>
        <w:tabs>
          <w:tab w:val="left" w:pos="5245"/>
        </w:tabs>
        <w:rPr>
          <w:rStyle w:val="title-01-black1"/>
          <w:b w:val="0"/>
          <w:sz w:val="22"/>
          <w:szCs w:val="22"/>
        </w:rPr>
      </w:pP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</w:r>
      <w:r w:rsidR="00B12A29" w:rsidRPr="003B6B58">
        <w:rPr>
          <w:rStyle w:val="title-01-black1"/>
          <w:b w:val="0"/>
          <w:sz w:val="22"/>
          <w:szCs w:val="22"/>
        </w:rPr>
        <w:t>Signature</w:t>
      </w: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B12A29" w:rsidP="00B12A29">
      <w:pPr>
        <w:rPr>
          <w:rStyle w:val="title-01-black1"/>
          <w:b w:val="0"/>
          <w:sz w:val="22"/>
          <w:szCs w:val="22"/>
        </w:rPr>
      </w:pPr>
    </w:p>
    <w:p w:rsidR="00B12A29" w:rsidRPr="003B6B58" w:rsidRDefault="005A7A20" w:rsidP="00B12A29">
      <w:pPr>
        <w:rPr>
          <w:rStyle w:val="title-01-black1"/>
          <w:b w:val="0"/>
          <w:sz w:val="22"/>
          <w:szCs w:val="22"/>
        </w:rPr>
      </w:pPr>
      <w:r>
        <w:rPr>
          <w:rStyle w:val="title-01-black1"/>
          <w:b w:val="0"/>
          <w:sz w:val="22"/>
          <w:szCs w:val="22"/>
        </w:rPr>
        <w:t>Annexes :</w:t>
      </w:r>
      <w:r>
        <w:rPr>
          <w:rStyle w:val="title-01-black1"/>
          <w:b w:val="0"/>
          <w:sz w:val="22"/>
          <w:szCs w:val="22"/>
        </w:rPr>
        <w:tab/>
        <w:t>- C</w:t>
      </w:r>
      <w:r w:rsidR="00B12A29" w:rsidRPr="003B6B58">
        <w:rPr>
          <w:rStyle w:val="title-01-black1"/>
          <w:b w:val="0"/>
          <w:sz w:val="22"/>
          <w:szCs w:val="22"/>
        </w:rPr>
        <w:t>urriculum vitae</w:t>
      </w:r>
    </w:p>
    <w:p w:rsidR="00B12A29" w:rsidRPr="003B6B58" w:rsidRDefault="005A7A20" w:rsidP="00B12A29">
      <w:pPr>
        <w:rPr>
          <w:rStyle w:val="title-01-black1"/>
          <w:b w:val="0"/>
          <w:sz w:val="22"/>
          <w:szCs w:val="22"/>
        </w:rPr>
      </w:pP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  <w:t>- N</w:t>
      </w:r>
      <w:r w:rsidR="00B12A29" w:rsidRPr="003B6B58">
        <w:rPr>
          <w:rStyle w:val="title-01-black1"/>
          <w:b w:val="0"/>
          <w:sz w:val="22"/>
          <w:szCs w:val="22"/>
        </w:rPr>
        <w:t>otes scolaires</w:t>
      </w:r>
    </w:p>
    <w:p w:rsidR="00B12A29" w:rsidRPr="003B6B58" w:rsidRDefault="005A7A20" w:rsidP="00B12A29">
      <w:pPr>
        <w:rPr>
          <w:rStyle w:val="title-01-black1"/>
          <w:b w:val="0"/>
          <w:sz w:val="22"/>
          <w:szCs w:val="22"/>
        </w:rPr>
      </w:pPr>
      <w:r>
        <w:rPr>
          <w:rStyle w:val="title-01-black1"/>
          <w:b w:val="0"/>
          <w:sz w:val="22"/>
          <w:szCs w:val="22"/>
        </w:rPr>
        <w:tab/>
      </w:r>
      <w:r>
        <w:rPr>
          <w:rStyle w:val="title-01-black1"/>
          <w:b w:val="0"/>
          <w:sz w:val="22"/>
          <w:szCs w:val="22"/>
        </w:rPr>
        <w:tab/>
        <w:t>- B</w:t>
      </w:r>
      <w:bookmarkStart w:id="0" w:name="_GoBack"/>
      <w:bookmarkEnd w:id="0"/>
      <w:r w:rsidR="00B12A29" w:rsidRPr="003B6B58">
        <w:rPr>
          <w:rStyle w:val="title-01-black1"/>
          <w:b w:val="0"/>
          <w:sz w:val="22"/>
          <w:szCs w:val="22"/>
        </w:rPr>
        <w:t>ilan de stage</w:t>
      </w:r>
    </w:p>
    <w:p w:rsidR="007B5CDA" w:rsidRPr="003B6B58" w:rsidRDefault="007B5CDA">
      <w:pPr>
        <w:rPr>
          <w:rFonts w:ascii="Arial" w:hAnsi="Arial" w:cs="Arial"/>
          <w:sz w:val="22"/>
          <w:szCs w:val="22"/>
        </w:rPr>
      </w:pPr>
    </w:p>
    <w:sectPr w:rsidR="007B5CDA" w:rsidRPr="003B6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29"/>
    <w:rsid w:val="003B6B58"/>
    <w:rsid w:val="005A7A20"/>
    <w:rsid w:val="007B5CDA"/>
    <w:rsid w:val="007E105B"/>
    <w:rsid w:val="00B1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4699F"/>
  <w15:chartTrackingRefBased/>
  <w15:docId w15:val="{E0E52462-8DDA-4850-A7E1-3F78FE0E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-01-black1">
    <w:name w:val="title-01-black1"/>
    <w:rsid w:val="00B12A29"/>
    <w:rPr>
      <w:rFonts w:ascii="Arial" w:hAnsi="Arial" w:cs="Arial" w:hint="defaul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TETE</dc:creator>
  <cp:keywords/>
  <dc:description/>
  <cp:lastModifiedBy>Anouk PELLAUD-CHAMBOVEY</cp:lastModifiedBy>
  <cp:revision>4</cp:revision>
  <dcterms:created xsi:type="dcterms:W3CDTF">2023-11-03T15:38:00Z</dcterms:created>
  <dcterms:modified xsi:type="dcterms:W3CDTF">2024-01-08T09:39:00Z</dcterms:modified>
</cp:coreProperties>
</file>