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305A" w14:textId="77777777" w:rsidR="000A525B" w:rsidRPr="0027790D" w:rsidRDefault="000A525B">
      <w:pPr>
        <w:rPr>
          <w:lang w:val="de-CH"/>
        </w:rPr>
      </w:pPr>
    </w:p>
    <w:p w14:paraId="7358DA8A" w14:textId="77777777" w:rsidR="00405CCA" w:rsidRPr="0027790D" w:rsidRDefault="00405CCA">
      <w:pPr>
        <w:rPr>
          <w:lang w:val="de-CH"/>
        </w:rPr>
      </w:pPr>
    </w:p>
    <w:p w14:paraId="32C4C4EA" w14:textId="77777777" w:rsidR="006443DD" w:rsidRPr="0027790D" w:rsidRDefault="006443DD">
      <w:pPr>
        <w:rPr>
          <w:lang w:val="de-CH"/>
        </w:rPr>
      </w:pPr>
    </w:p>
    <w:p w14:paraId="41C30453" w14:textId="77777777" w:rsidR="006443DD" w:rsidRPr="0027790D" w:rsidRDefault="006443DD">
      <w:pPr>
        <w:rPr>
          <w:lang w:val="de-CH"/>
        </w:rPr>
        <w:sectPr w:rsidR="006443DD" w:rsidRPr="0027790D" w:rsidSect="004569F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568" w:footer="708" w:gutter="0"/>
          <w:cols w:space="708"/>
          <w:titlePg/>
          <w:docGrid w:linePitch="360"/>
        </w:sectPr>
      </w:pPr>
    </w:p>
    <w:p w14:paraId="7189AA48" w14:textId="77777777" w:rsidR="00C33180" w:rsidRPr="0027790D" w:rsidRDefault="00C33180">
      <w:pPr>
        <w:rPr>
          <w:lang w:val="de-CH"/>
        </w:rPr>
      </w:pPr>
    </w:p>
    <w:p w14:paraId="49568CF5" w14:textId="3AEF7AC2" w:rsidR="00C33180" w:rsidRPr="0027790D" w:rsidRDefault="00D472C3" w:rsidP="007A3538">
      <w:pPr>
        <w:pStyle w:val="20Fichethmatique"/>
        <w:rPr>
          <w:lang w:val="de-CH"/>
        </w:rPr>
      </w:pPr>
      <w:r w:rsidRPr="00D472C3">
        <w:rPr>
          <w:lang w:val="de-CH"/>
        </w:rPr>
        <w:t>Beispiel für die Publikation im Amtsblatt</w:t>
      </w:r>
    </w:p>
    <w:p w14:paraId="186A7623" w14:textId="77165CE8" w:rsidR="00C33180" w:rsidRPr="0027790D" w:rsidRDefault="007C2D7A" w:rsidP="00D400E0">
      <w:pPr>
        <w:pStyle w:val="21FTTitre"/>
        <w:jc w:val="left"/>
        <w:rPr>
          <w:lang w:val="de-CH"/>
        </w:rPr>
      </w:pPr>
      <w:r w:rsidRPr="007C2D7A">
        <w:rPr>
          <w:lang w:val="de-CH"/>
        </w:rPr>
        <w:t>Veröffentlichung des Entscheids</w:t>
      </w:r>
      <w:r w:rsidR="00C264E1" w:rsidRPr="00C264E1">
        <w:rPr>
          <w:lang w:val="de-CH"/>
        </w:rPr>
        <w:t xml:space="preserve"> über das Erschliessungsprogramm </w:t>
      </w:r>
      <w:r w:rsidR="005D5DD6">
        <w:rPr>
          <w:lang w:val="de-CH"/>
        </w:rPr>
        <w:t>für die</w:t>
      </w:r>
      <w:r w:rsidR="00C264E1" w:rsidRPr="00C264E1">
        <w:rPr>
          <w:lang w:val="de-CH"/>
        </w:rPr>
        <w:t xml:space="preserve"> Bauzone</w:t>
      </w:r>
      <w:r w:rsidR="005D5DD6">
        <w:rPr>
          <w:lang w:val="de-CH"/>
        </w:rPr>
        <w:t>n</w:t>
      </w:r>
      <w:r w:rsidR="00047C87" w:rsidRPr="00D472C3">
        <w:rPr>
          <w:lang w:val="de-CH"/>
        </w:rPr>
        <w:t xml:space="preserve"> (</w:t>
      </w:r>
      <w:r w:rsidR="00D472C3" w:rsidRPr="00D472C3">
        <w:rPr>
          <w:lang w:val="de-CH"/>
        </w:rPr>
        <w:t xml:space="preserve">Art. </w:t>
      </w:r>
      <w:r w:rsidR="00C264E1">
        <w:rPr>
          <w:lang w:val="de-CH"/>
        </w:rPr>
        <w:t>14</w:t>
      </w:r>
      <w:r w:rsidR="00D472C3" w:rsidRPr="00D472C3">
        <w:rPr>
          <w:lang w:val="de-CH"/>
        </w:rPr>
        <w:t xml:space="preserve"> </w:t>
      </w:r>
      <w:proofErr w:type="spellStart"/>
      <w:r w:rsidR="00D472C3" w:rsidRPr="00D472C3">
        <w:rPr>
          <w:lang w:val="de-CH"/>
        </w:rPr>
        <w:t>kRPG</w:t>
      </w:r>
      <w:proofErr w:type="spellEnd"/>
      <w:r w:rsidR="00047C87" w:rsidRPr="00D472C3">
        <w:rPr>
          <w:lang w:val="de-CH"/>
        </w:rPr>
        <w:t>)</w:t>
      </w:r>
    </w:p>
    <w:p w14:paraId="788CC65C" w14:textId="15B36B84" w:rsidR="00215242" w:rsidRPr="00737F4C" w:rsidRDefault="00215242" w:rsidP="00215242">
      <w:pPr>
        <w:rPr>
          <w:lang w:val="de-CH"/>
        </w:rPr>
      </w:pPr>
      <w:r w:rsidRPr="00737F4C">
        <w:rPr>
          <w:lang w:val="de-CH"/>
        </w:rPr>
        <w:t xml:space="preserve">April 2025 (Version </w:t>
      </w:r>
      <w:r>
        <w:rPr>
          <w:lang w:val="de-CH"/>
        </w:rPr>
        <w:t>1</w:t>
      </w:r>
      <w:r w:rsidRPr="00737F4C">
        <w:rPr>
          <w:lang w:val="de-CH"/>
        </w:rPr>
        <w:t>.0)</w:t>
      </w:r>
    </w:p>
    <w:p w14:paraId="4742DC1B" w14:textId="77777777" w:rsidR="00C33180" w:rsidRPr="0027790D" w:rsidRDefault="00C33180">
      <w:pPr>
        <w:rPr>
          <w:lang w:val="de-CH"/>
        </w:rPr>
      </w:pPr>
    </w:p>
    <w:p w14:paraId="1917BD5A" w14:textId="77777777" w:rsidR="00D472C3" w:rsidRDefault="00D472C3">
      <w:pPr>
        <w:rPr>
          <w:lang w:val="de-CH"/>
        </w:rPr>
      </w:pPr>
    </w:p>
    <w:p w14:paraId="16A09F1B" w14:textId="77777777" w:rsidR="00D472C3" w:rsidRDefault="00D472C3">
      <w:pPr>
        <w:rPr>
          <w:lang w:val="de-CH"/>
        </w:rPr>
      </w:pPr>
    </w:p>
    <w:p w14:paraId="66795B74" w14:textId="77777777" w:rsidR="00D472C3" w:rsidRPr="00D472C3" w:rsidRDefault="00D472C3" w:rsidP="00D472C3">
      <w:pPr>
        <w:jc w:val="center"/>
        <w:rPr>
          <w:b/>
          <w:bCs/>
          <w:caps/>
          <w:lang w:val="de-CH"/>
        </w:rPr>
      </w:pPr>
      <w:r w:rsidRPr="00D472C3">
        <w:rPr>
          <w:b/>
          <w:bCs/>
          <w:caps/>
          <w:highlight w:val="green"/>
          <w:lang w:val="de-CH"/>
        </w:rPr>
        <w:t>Logo/Wappen der Gemeinde</w:t>
      </w:r>
    </w:p>
    <w:p w14:paraId="58B65E76" w14:textId="77777777" w:rsidR="00D472C3" w:rsidRPr="00D472C3" w:rsidRDefault="00D472C3" w:rsidP="00D472C3">
      <w:pPr>
        <w:jc w:val="center"/>
        <w:rPr>
          <w:b/>
          <w:bCs/>
          <w:lang w:val="de-CH"/>
        </w:rPr>
      </w:pPr>
    </w:p>
    <w:p w14:paraId="6752AF3B" w14:textId="77777777" w:rsidR="00D472C3" w:rsidRPr="00D472C3" w:rsidRDefault="00D472C3" w:rsidP="00D472C3">
      <w:pPr>
        <w:jc w:val="center"/>
        <w:rPr>
          <w:b/>
          <w:bCs/>
          <w:lang w:val="de-CH"/>
        </w:rPr>
      </w:pPr>
      <w:r w:rsidRPr="00D472C3">
        <w:rPr>
          <w:b/>
          <w:bCs/>
          <w:lang w:val="de-CH"/>
        </w:rPr>
        <w:t>GEMEINDE [</w:t>
      </w:r>
      <w:r w:rsidRPr="00D472C3">
        <w:rPr>
          <w:b/>
          <w:bCs/>
          <w:highlight w:val="green"/>
          <w:lang w:val="de-CH"/>
        </w:rPr>
        <w:t>Name der Gemeinde</w:t>
      </w:r>
      <w:r w:rsidRPr="00D472C3">
        <w:rPr>
          <w:b/>
          <w:bCs/>
          <w:lang w:val="de-CH"/>
        </w:rPr>
        <w:t>]</w:t>
      </w:r>
    </w:p>
    <w:p w14:paraId="6A194685" w14:textId="77777777" w:rsidR="00D472C3" w:rsidRPr="00D472C3" w:rsidRDefault="00D472C3" w:rsidP="00D472C3">
      <w:pPr>
        <w:jc w:val="center"/>
        <w:rPr>
          <w:b/>
          <w:bCs/>
          <w:lang w:val="de-CH"/>
        </w:rPr>
      </w:pPr>
    </w:p>
    <w:p w14:paraId="058D3E8F" w14:textId="77777777" w:rsidR="00D472C3" w:rsidRPr="00D472C3" w:rsidRDefault="00D472C3" w:rsidP="00D472C3">
      <w:pPr>
        <w:jc w:val="center"/>
        <w:rPr>
          <w:b/>
          <w:bCs/>
          <w:lang w:val="de-CH"/>
        </w:rPr>
      </w:pPr>
    </w:p>
    <w:p w14:paraId="6C0672EA" w14:textId="76DE1293" w:rsidR="00D472C3" w:rsidRPr="00D472C3" w:rsidRDefault="007C2D7A" w:rsidP="007C2D7A">
      <w:pPr>
        <w:jc w:val="center"/>
        <w:rPr>
          <w:lang w:val="de-CH"/>
        </w:rPr>
      </w:pPr>
      <w:r w:rsidRPr="007C2D7A">
        <w:rPr>
          <w:b/>
          <w:bCs/>
          <w:caps/>
          <w:lang w:val="de-CH"/>
        </w:rPr>
        <w:t>Entscheid über das Erschliessungsprogramm für die Bauzone</w:t>
      </w:r>
    </w:p>
    <w:p w14:paraId="4E736901" w14:textId="77777777" w:rsidR="00D472C3" w:rsidRPr="00D472C3" w:rsidRDefault="00D472C3" w:rsidP="00D472C3">
      <w:pPr>
        <w:rPr>
          <w:lang w:val="de-CH"/>
        </w:rPr>
      </w:pPr>
    </w:p>
    <w:p w14:paraId="6D9988B2" w14:textId="500FB67D" w:rsidR="007C2D7A" w:rsidRPr="007C2D7A" w:rsidRDefault="007C2D7A" w:rsidP="007C2D7A">
      <w:pPr>
        <w:rPr>
          <w:lang w:val="de-CH"/>
        </w:rPr>
      </w:pPr>
      <w:r w:rsidRPr="007C2D7A">
        <w:rPr>
          <w:lang w:val="de-CH"/>
        </w:rPr>
        <w:t xml:space="preserve">In Anwendung der Artikel 14 </w:t>
      </w:r>
      <w:proofErr w:type="spellStart"/>
      <w:r w:rsidRPr="007C2D7A">
        <w:rPr>
          <w:lang w:val="de-CH"/>
        </w:rPr>
        <w:t>kRPG</w:t>
      </w:r>
      <w:proofErr w:type="spellEnd"/>
      <w:r w:rsidRPr="007C2D7A">
        <w:rPr>
          <w:lang w:val="de-CH"/>
        </w:rPr>
        <w:t xml:space="preserve"> und 19 RPG hat der Gemeinderat von [</w:t>
      </w:r>
      <w:r w:rsidRPr="007C2D7A">
        <w:rPr>
          <w:highlight w:val="green"/>
          <w:lang w:val="de-CH"/>
        </w:rPr>
        <w:t>Name</w:t>
      </w:r>
      <w:r w:rsidRPr="007C2D7A">
        <w:rPr>
          <w:lang w:val="de-CH"/>
        </w:rPr>
        <w:t>] in seiner Sitzung vom [</w:t>
      </w:r>
      <w:r w:rsidRPr="007C2D7A">
        <w:rPr>
          <w:highlight w:val="green"/>
          <w:lang w:val="de-CH"/>
        </w:rPr>
        <w:t>Datum</w:t>
      </w:r>
      <w:r w:rsidRPr="007C2D7A">
        <w:rPr>
          <w:lang w:val="de-CH"/>
        </w:rPr>
        <w:t>] das Erschliessungsprogramm für die Bauzone</w:t>
      </w:r>
      <w:r w:rsidR="005D5DD6">
        <w:rPr>
          <w:lang w:val="de-CH"/>
        </w:rPr>
        <w:t>n</w:t>
      </w:r>
      <w:r w:rsidRPr="007C2D7A">
        <w:rPr>
          <w:lang w:val="de-CH"/>
        </w:rPr>
        <w:t xml:space="preserve"> genehmigt. </w:t>
      </w:r>
    </w:p>
    <w:p w14:paraId="08660B9B" w14:textId="56389599" w:rsidR="00D472C3" w:rsidRPr="00D472C3" w:rsidRDefault="007C2D7A" w:rsidP="007C2D7A">
      <w:pPr>
        <w:rPr>
          <w:lang w:val="de-CH"/>
        </w:rPr>
      </w:pPr>
      <w:r w:rsidRPr="007C2D7A">
        <w:rPr>
          <w:lang w:val="de-CH"/>
        </w:rPr>
        <w:t>Das Erschliessungsprogramm kann [</w:t>
      </w:r>
      <w:r w:rsidRPr="007C2D7A">
        <w:rPr>
          <w:highlight w:val="green"/>
          <w:lang w:val="de-CH"/>
        </w:rPr>
        <w:t>nach Vereinbarung (Telefonnummer)</w:t>
      </w:r>
      <w:r w:rsidRPr="007C2D7A">
        <w:rPr>
          <w:lang w:val="de-CH"/>
        </w:rPr>
        <w:t>] im Gemeindebüro [</w:t>
      </w:r>
      <w:r w:rsidR="005D5DD6" w:rsidRPr="005D5DD6">
        <w:rPr>
          <w:highlight w:val="green"/>
          <w:lang w:val="de-CH"/>
        </w:rPr>
        <w:t>Bauabteilung</w:t>
      </w:r>
      <w:r w:rsidRPr="007C2D7A">
        <w:rPr>
          <w:lang w:val="de-CH"/>
        </w:rPr>
        <w:t>] während der offiziellen Öffnungszeiten [</w:t>
      </w:r>
      <w:r w:rsidRPr="007C2D7A">
        <w:rPr>
          <w:highlight w:val="green"/>
          <w:lang w:val="de-CH"/>
        </w:rPr>
        <w:t>Tage/Uhrzeiten</w:t>
      </w:r>
      <w:r w:rsidRPr="007C2D7A">
        <w:rPr>
          <w:lang w:val="de-CH"/>
        </w:rPr>
        <w:t>] der Büros oder auf der Gemeinde-Webs</w:t>
      </w:r>
      <w:r w:rsidR="0049499F">
        <w:rPr>
          <w:lang w:val="de-CH"/>
        </w:rPr>
        <w:t>e</w:t>
      </w:r>
      <w:r w:rsidRPr="007C2D7A">
        <w:rPr>
          <w:lang w:val="de-CH"/>
        </w:rPr>
        <w:t>ite [</w:t>
      </w:r>
      <w:r w:rsidRPr="007C2D7A">
        <w:rPr>
          <w:highlight w:val="green"/>
          <w:lang w:val="de-CH"/>
        </w:rPr>
        <w:t>Link</w:t>
      </w:r>
      <w:r w:rsidRPr="007C2D7A">
        <w:rPr>
          <w:lang w:val="de-CH"/>
        </w:rPr>
        <w:t>] eingesehen werden.</w:t>
      </w:r>
    </w:p>
    <w:p w14:paraId="4DD7F4E0" w14:textId="77777777" w:rsidR="00D472C3" w:rsidRPr="00D472C3" w:rsidRDefault="00D472C3" w:rsidP="00D472C3">
      <w:pPr>
        <w:rPr>
          <w:lang w:val="de-CH"/>
        </w:rPr>
      </w:pPr>
    </w:p>
    <w:p w14:paraId="70DA1EB9" w14:textId="77777777" w:rsidR="00D472C3" w:rsidRPr="00D472C3" w:rsidRDefault="00D472C3" w:rsidP="00D472C3">
      <w:pPr>
        <w:rPr>
          <w:lang w:val="de-CH"/>
        </w:rPr>
      </w:pPr>
    </w:p>
    <w:p w14:paraId="7AD987E1" w14:textId="77777777" w:rsidR="00D472C3" w:rsidRPr="00D472C3" w:rsidRDefault="00D472C3" w:rsidP="00D472C3">
      <w:pPr>
        <w:rPr>
          <w:lang w:val="de-CH"/>
        </w:rPr>
      </w:pPr>
    </w:p>
    <w:p w14:paraId="063EB981" w14:textId="4F805E03" w:rsidR="00D472C3" w:rsidRPr="00D472C3" w:rsidRDefault="00D472C3" w:rsidP="00D472C3">
      <w:pPr>
        <w:tabs>
          <w:tab w:val="right" w:pos="9072"/>
        </w:tabs>
        <w:rPr>
          <w:b/>
          <w:bCs/>
          <w:lang w:val="de-CH"/>
        </w:rPr>
      </w:pPr>
      <w:r w:rsidRPr="00D472C3">
        <w:rPr>
          <w:b/>
          <w:bCs/>
          <w:lang w:val="de-CH"/>
        </w:rPr>
        <w:tab/>
        <w:t>Die Gemeindeverwaltung</w:t>
      </w:r>
    </w:p>
    <w:p w14:paraId="2F5F3998" w14:textId="77777777" w:rsidR="00D472C3" w:rsidRPr="00D472C3" w:rsidRDefault="00D472C3" w:rsidP="00D472C3">
      <w:pPr>
        <w:rPr>
          <w:b/>
          <w:bCs/>
          <w:lang w:val="de-CH"/>
        </w:rPr>
      </w:pPr>
      <w:r w:rsidRPr="00D472C3">
        <w:rPr>
          <w:b/>
          <w:bCs/>
          <w:lang w:val="de-CH"/>
        </w:rPr>
        <w:t>[</w:t>
      </w:r>
      <w:r w:rsidRPr="00D472C3">
        <w:rPr>
          <w:b/>
          <w:bCs/>
          <w:i/>
          <w:iCs/>
          <w:highlight w:val="green"/>
          <w:lang w:val="de-CH"/>
        </w:rPr>
        <w:t>Datum</w:t>
      </w:r>
      <w:r w:rsidRPr="00D472C3">
        <w:rPr>
          <w:b/>
          <w:bCs/>
          <w:lang w:val="de-CH"/>
        </w:rPr>
        <w:t>]</w:t>
      </w:r>
    </w:p>
    <w:p w14:paraId="73314ABE" w14:textId="77777777" w:rsidR="00D472C3" w:rsidRPr="00D472C3" w:rsidRDefault="00D472C3" w:rsidP="00D472C3">
      <w:pPr>
        <w:rPr>
          <w:lang w:val="de-CH"/>
        </w:rPr>
      </w:pPr>
    </w:p>
    <w:p w14:paraId="450D42A6" w14:textId="77777777" w:rsidR="00D472C3" w:rsidRPr="00D472C3" w:rsidRDefault="00D472C3" w:rsidP="00D472C3">
      <w:pPr>
        <w:rPr>
          <w:lang w:val="de-CH"/>
        </w:rPr>
      </w:pPr>
    </w:p>
    <w:p w14:paraId="28C2BC3D" w14:textId="77777777" w:rsidR="00D472C3" w:rsidRPr="00D472C3" w:rsidRDefault="00D472C3" w:rsidP="00D472C3">
      <w:pPr>
        <w:jc w:val="center"/>
        <w:rPr>
          <w:b/>
          <w:bCs/>
          <w:caps/>
          <w:lang w:val="de-CH"/>
        </w:rPr>
      </w:pPr>
      <w:r w:rsidRPr="00D472C3">
        <w:rPr>
          <w:b/>
          <w:bCs/>
          <w:caps/>
          <w:highlight w:val="green"/>
          <w:lang w:val="de-CH"/>
        </w:rPr>
        <w:t>Footer der Gemeinde</w:t>
      </w:r>
    </w:p>
    <w:p w14:paraId="65BF4AEF" w14:textId="77777777" w:rsidR="00D472C3" w:rsidRDefault="00D472C3">
      <w:pPr>
        <w:rPr>
          <w:lang w:val="de-CH"/>
        </w:rPr>
      </w:pPr>
    </w:p>
    <w:sectPr w:rsidR="00D472C3" w:rsidSect="00405CCA">
      <w:headerReference w:type="even" r:id="rId11"/>
      <w:headerReference w:type="default" r:id="rId12"/>
      <w:headerReference w:type="first" r:id="rId13"/>
      <w:type w:val="continuous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3151B" w14:textId="77777777" w:rsidR="00405CCA" w:rsidRDefault="00405CCA" w:rsidP="00405CCA">
      <w:pPr>
        <w:spacing w:after="0" w:line="240" w:lineRule="auto"/>
      </w:pPr>
      <w:r>
        <w:separator/>
      </w:r>
    </w:p>
  </w:endnote>
  <w:endnote w:type="continuationSeparator" w:id="0">
    <w:p w14:paraId="1C3B3CBF" w14:textId="77777777" w:rsidR="00405CCA" w:rsidRDefault="00405CCA" w:rsidP="0040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45 Light">
    <w:altName w:val="Leelawadee UI Semilight"/>
    <w:panose1 w:val="020B04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Bahnschrift Light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Helvetica 35 Thin">
    <w:altName w:val="Arial"/>
    <w:panose1 w:val="020B02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4316095"/>
      <w:docPartObj>
        <w:docPartGallery w:val="Page Numbers (Bottom of Page)"/>
        <w:docPartUnique/>
      </w:docPartObj>
    </w:sdtPr>
    <w:sdtEndPr/>
    <w:sdtContent>
      <w:p w14:paraId="0605E8F3" w14:textId="77777777" w:rsidR="009C5964" w:rsidRDefault="009C5964" w:rsidP="004569F3">
        <w:pPr>
          <w:pStyle w:val="02FTNumpage"/>
        </w:pPr>
        <w:r w:rsidRPr="006F176C">
          <w:fldChar w:fldCharType="begin"/>
        </w:r>
        <w:r w:rsidRPr="006F176C">
          <w:instrText>PAGE   \* MERGEFORMAT</w:instrText>
        </w:r>
        <w:r w:rsidRPr="006F176C">
          <w:fldChar w:fldCharType="separate"/>
        </w:r>
        <w:r w:rsidR="00C5274D" w:rsidRPr="00C5274D">
          <w:rPr>
            <w:noProof/>
            <w:lang w:val="fr-FR"/>
          </w:rPr>
          <w:t>2</w:t>
        </w:r>
        <w:r w:rsidRPr="006F176C">
          <w:fldChar w:fldCharType="end"/>
        </w:r>
        <w:r w:rsidR="004569F3">
          <w:t>/</w:t>
        </w:r>
        <w:fldSimple w:instr=" NUMPAGES   \* MERGEFORMAT ">
          <w:r w:rsidR="00C5274D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3E34" w14:textId="77777777" w:rsidR="00405CCA" w:rsidRDefault="00405CCA" w:rsidP="00405CCA">
      <w:pPr>
        <w:spacing w:after="0" w:line="240" w:lineRule="auto"/>
      </w:pPr>
      <w:r>
        <w:separator/>
      </w:r>
    </w:p>
  </w:footnote>
  <w:footnote w:type="continuationSeparator" w:id="0">
    <w:p w14:paraId="38523F06" w14:textId="77777777" w:rsidR="00405CCA" w:rsidRDefault="00405CCA" w:rsidP="0040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0D59" w14:textId="77777777" w:rsidR="00405CCA" w:rsidRPr="006443DD" w:rsidRDefault="00C85086" w:rsidP="000D35A7">
    <w:pPr>
      <w:pStyle w:val="01EnttePage1"/>
      <w:rPr>
        <w:lang w:val="fr-CH"/>
      </w:rPr>
    </w:pPr>
    <w:r w:rsidRPr="00405CCA">
      <w:rPr>
        <w:noProof/>
        <w:lang w:val="fr-CH" w:eastAsia="fr-CH"/>
      </w:rPr>
      <w:drawing>
        <wp:anchor distT="0" distB="0" distL="114300" distR="114300" simplePos="0" relativeHeight="251661312" behindDoc="0" locked="0" layoutInCell="1" allowOverlap="0" wp14:anchorId="565E1618" wp14:editId="728284B6">
          <wp:simplePos x="0" y="0"/>
          <wp:positionH relativeFrom="column">
            <wp:posOffset>4568190</wp:posOffset>
          </wp:positionH>
          <wp:positionV relativeFrom="paragraph">
            <wp:posOffset>90170</wp:posOffset>
          </wp:positionV>
          <wp:extent cx="539750" cy="539750"/>
          <wp:effectExtent l="0" t="0" r="0" b="0"/>
          <wp:wrapNone/>
          <wp:docPr id="31" name="Image 31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5CCA">
      <w:rPr>
        <w:noProof/>
        <w:lang w:val="fr-CH" w:eastAsia="fr-CH"/>
      </w:rPr>
      <w:drawing>
        <wp:anchor distT="0" distB="0" distL="114300" distR="114300" simplePos="0" relativeHeight="251660288" behindDoc="0" locked="0" layoutInCell="1" allowOverlap="1" wp14:anchorId="142A2CD6" wp14:editId="3106C4D1">
          <wp:simplePos x="0" y="0"/>
          <wp:positionH relativeFrom="column">
            <wp:posOffset>5111426</wp:posOffset>
          </wp:positionH>
          <wp:positionV relativeFrom="paragraph">
            <wp:posOffset>91584</wp:posOffset>
          </wp:positionV>
          <wp:extent cx="539750" cy="539750"/>
          <wp:effectExtent l="0" t="0" r="0" b="0"/>
          <wp:wrapNone/>
          <wp:docPr id="32" name="Image 32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5CCA" w:rsidRPr="006443DD">
      <w:rPr>
        <w:lang w:val="fr-CH"/>
      </w:rPr>
      <w:t>Département de la mobilité, du territoire et de l’environnement</w:t>
    </w:r>
  </w:p>
  <w:p w14:paraId="5DD0D251" w14:textId="77777777" w:rsidR="00405CCA" w:rsidRDefault="00405CCA" w:rsidP="000D35A7">
    <w:pPr>
      <w:pStyle w:val="01EnttePage1"/>
    </w:pPr>
    <w:r w:rsidRPr="00405CCA">
      <w:t xml:space="preserve">Service du </w:t>
    </w:r>
    <w:proofErr w:type="spellStart"/>
    <w:r w:rsidRPr="00405CCA">
      <w:t>développement</w:t>
    </w:r>
    <w:proofErr w:type="spellEnd"/>
    <w:r w:rsidRPr="00405CCA">
      <w:t xml:space="preserve"> territorial</w:t>
    </w:r>
  </w:p>
  <w:p w14:paraId="2F21561A" w14:textId="77777777" w:rsidR="00405CCA" w:rsidRPr="00405CCA" w:rsidRDefault="00405CCA" w:rsidP="000D35A7">
    <w:pPr>
      <w:pStyle w:val="01EnttePage1"/>
    </w:pPr>
  </w:p>
  <w:p w14:paraId="2CF0F3C5" w14:textId="77777777" w:rsidR="00405CCA" w:rsidRPr="00405CCA" w:rsidRDefault="00405CCA" w:rsidP="000D35A7">
    <w:pPr>
      <w:pStyle w:val="01EnttePage1"/>
    </w:pPr>
    <w:r w:rsidRPr="00405CCA">
      <w:t xml:space="preserve">Departement für Mobilität, Raumentwicklung und Umwelt </w:t>
    </w:r>
  </w:p>
  <w:p w14:paraId="32C49B9E" w14:textId="77777777" w:rsidR="00405CCA" w:rsidRDefault="00405CCA" w:rsidP="000D35A7">
    <w:pPr>
      <w:pStyle w:val="01EnttePage1"/>
    </w:pPr>
    <w:r w:rsidRPr="00405CCA">
      <w:t>Dienststelle für Raumentwicklung</w:t>
    </w:r>
  </w:p>
  <w:p w14:paraId="3B92C814" w14:textId="77777777" w:rsidR="00405CCA" w:rsidRDefault="00405CCA" w:rsidP="000D35A7">
    <w:pPr>
      <w:pStyle w:val="01EnttePage1"/>
    </w:pPr>
  </w:p>
  <w:p w14:paraId="09126C47" w14:textId="77777777" w:rsidR="00405CCA" w:rsidRDefault="00405CCA" w:rsidP="000D35A7">
    <w:pPr>
      <w:pStyle w:val="01EnttePage1"/>
    </w:pPr>
  </w:p>
  <w:p w14:paraId="22D09E6F" w14:textId="77777777" w:rsidR="00C85086" w:rsidRDefault="00C85086" w:rsidP="000D35A7">
    <w:pPr>
      <w:pStyle w:val="01EnttePage1"/>
    </w:pPr>
  </w:p>
  <w:p w14:paraId="385ADC78" w14:textId="77777777" w:rsidR="00405CCA" w:rsidRPr="00405CCA" w:rsidRDefault="00405CCA" w:rsidP="000D35A7">
    <w:pPr>
      <w:pStyle w:val="01EnttePage1"/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6BB94CCE" wp14:editId="3EC47498">
          <wp:simplePos x="0" y="0"/>
          <wp:positionH relativeFrom="page">
            <wp:posOffset>207034</wp:posOffset>
          </wp:positionH>
          <wp:positionV relativeFrom="page">
            <wp:posOffset>353683</wp:posOffset>
          </wp:positionV>
          <wp:extent cx="1333500" cy="1162050"/>
          <wp:effectExtent l="0" t="0" r="0" b="0"/>
          <wp:wrapSquare wrapText="bothSides"/>
          <wp:docPr id="33" name="Image 33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6D84" w14:textId="77777777" w:rsidR="00CB6D78" w:rsidRPr="006443DD" w:rsidRDefault="00CB6D78" w:rsidP="00CB6D78">
    <w:pPr>
      <w:pStyle w:val="01EnttePage1"/>
      <w:ind w:left="1134"/>
      <w:rPr>
        <w:lang w:val="fr-CH"/>
      </w:rPr>
    </w:pPr>
    <w:r w:rsidRPr="006443DD">
      <w:rPr>
        <w:noProof/>
        <w:lang w:val="fr-CH" w:eastAsia="fr-CH"/>
      </w:rPr>
      <w:drawing>
        <wp:anchor distT="0" distB="0" distL="114300" distR="114300" simplePos="0" relativeHeight="251665408" behindDoc="0" locked="0" layoutInCell="1" allowOverlap="0" wp14:anchorId="4BAF1DF2" wp14:editId="181CB0CC">
          <wp:simplePos x="0" y="0"/>
          <wp:positionH relativeFrom="column">
            <wp:posOffset>5035550</wp:posOffset>
          </wp:positionH>
          <wp:positionV relativeFrom="paragraph">
            <wp:posOffset>4445</wp:posOffset>
          </wp:positionV>
          <wp:extent cx="539750" cy="539750"/>
          <wp:effectExtent l="0" t="0" r="0" b="0"/>
          <wp:wrapNone/>
          <wp:docPr id="4" name="Image 19" descr="9001_14001_g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9001_14001_gm_fr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noProof/>
        <w:lang w:val="fr-CH" w:eastAsia="fr-CH"/>
      </w:rPr>
      <w:drawing>
        <wp:anchor distT="0" distB="0" distL="114300" distR="114300" simplePos="0" relativeHeight="251664384" behindDoc="0" locked="0" layoutInCell="1" allowOverlap="1" wp14:anchorId="1FB73A75" wp14:editId="534A64C2">
          <wp:simplePos x="0" y="0"/>
          <wp:positionH relativeFrom="column">
            <wp:posOffset>4495800</wp:posOffset>
          </wp:positionH>
          <wp:positionV relativeFrom="paragraph">
            <wp:posOffset>5715</wp:posOffset>
          </wp:positionV>
          <wp:extent cx="539750" cy="539750"/>
          <wp:effectExtent l="0" t="0" r="0" b="0"/>
          <wp:wrapNone/>
          <wp:docPr id="5" name="Image 5" descr="label Valaisex 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 descr="label Valaisex CMJ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63360" behindDoc="0" locked="0" layoutInCell="1" allowOverlap="1" wp14:anchorId="6808408A" wp14:editId="1FA0D4B6">
          <wp:simplePos x="0" y="0"/>
          <wp:positionH relativeFrom="page">
            <wp:posOffset>213995</wp:posOffset>
          </wp:positionH>
          <wp:positionV relativeFrom="page">
            <wp:posOffset>362585</wp:posOffset>
          </wp:positionV>
          <wp:extent cx="1333500" cy="1162050"/>
          <wp:effectExtent l="0" t="0" r="0" b="0"/>
          <wp:wrapNone/>
          <wp:docPr id="6" name="Image 6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Fi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43DD">
      <w:rPr>
        <w:lang w:val="fr-CH"/>
      </w:rPr>
      <w:t>Département de la mobilité, du territoire et de l’environnement</w:t>
    </w:r>
  </w:p>
  <w:p w14:paraId="59751926" w14:textId="77777777" w:rsidR="00CB6D78" w:rsidRPr="006443DD" w:rsidRDefault="00CB6D78" w:rsidP="00CB6D78">
    <w:pPr>
      <w:pStyle w:val="01EnttePage1"/>
      <w:ind w:left="1134"/>
    </w:pPr>
    <w:r w:rsidRPr="006443DD">
      <w:t xml:space="preserve">Service du </w:t>
    </w:r>
    <w:proofErr w:type="spellStart"/>
    <w:r w:rsidRPr="006443DD">
      <w:t>développement</w:t>
    </w:r>
    <w:proofErr w:type="spellEnd"/>
    <w:r w:rsidRPr="006443DD">
      <w:t xml:space="preserve"> territorial</w:t>
    </w:r>
  </w:p>
  <w:p w14:paraId="7C52A97B" w14:textId="77777777" w:rsidR="00CB6D78" w:rsidRPr="006443DD" w:rsidRDefault="00CB6D78" w:rsidP="00CB6D78">
    <w:pPr>
      <w:pStyle w:val="01EnttePage1"/>
      <w:ind w:left="1134"/>
    </w:pPr>
    <w:r w:rsidRPr="006443DD">
      <w:t xml:space="preserve">Departement für Mobilität, Raumentwicklung und Umwelt </w:t>
    </w:r>
  </w:p>
  <w:p w14:paraId="0A3CDC5B" w14:textId="77777777" w:rsidR="00CB6D78" w:rsidRDefault="00CB6D78" w:rsidP="00CB6D78">
    <w:pPr>
      <w:pStyle w:val="01EnttePage1"/>
      <w:ind w:left="1134"/>
    </w:pPr>
    <w:r w:rsidRPr="006443DD">
      <w:t>Dienststelle für Raumentwicklung</w:t>
    </w:r>
  </w:p>
  <w:p w14:paraId="5BDE4E86" w14:textId="77777777" w:rsidR="00CB6D78" w:rsidRPr="006443DD" w:rsidRDefault="00CB6D78" w:rsidP="00CB6D78">
    <w:pPr>
      <w:pStyle w:val="01EnttePage1"/>
    </w:pPr>
  </w:p>
  <w:p w14:paraId="7A773EBF" w14:textId="77777777" w:rsidR="00CB6D78" w:rsidRPr="006443DD" w:rsidRDefault="00CB6D78" w:rsidP="00CB6D78">
    <w:pPr>
      <w:pStyle w:val="En-tte"/>
      <w:tabs>
        <w:tab w:val="clear" w:pos="4536"/>
      </w:tabs>
      <w:rPr>
        <w:lang w:val="de-CH"/>
      </w:rPr>
    </w:pPr>
  </w:p>
  <w:p w14:paraId="21AA7A8A" w14:textId="77777777" w:rsidR="006443DD" w:rsidRPr="00CB6D78" w:rsidRDefault="006443DD" w:rsidP="00CB6D78">
    <w:pPr>
      <w:pStyle w:val="En-tte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AD6A" w14:textId="77777777" w:rsidR="007B4540" w:rsidRDefault="007B4540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DA761" w14:textId="45CB7269" w:rsidR="000D35A7" w:rsidRPr="005C1258" w:rsidRDefault="00D472C3" w:rsidP="000D35A7">
    <w:pPr>
      <w:pStyle w:val="03FTEnttePage2"/>
      <w:rPr>
        <w:lang w:val="de-CH"/>
      </w:rPr>
    </w:pPr>
    <w:r w:rsidRPr="00D472C3">
      <w:rPr>
        <w:lang w:val="de-CH"/>
      </w:rPr>
      <w:t>Beispiel für die Publikation im Amtsblatt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230F" w14:textId="77777777" w:rsidR="007B4540" w:rsidRDefault="007B454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A1F15"/>
    <w:multiLevelType w:val="hybridMultilevel"/>
    <w:tmpl w:val="B5BC695E"/>
    <w:lvl w:ilvl="0" w:tplc="AA54CD1E">
      <w:start w:val="1"/>
      <w:numFmt w:val="lowerLetter"/>
      <w:pStyle w:val="42Artlettre"/>
      <w:lvlText w:val="%1."/>
      <w:lvlJc w:val="left"/>
      <w:pPr>
        <w:ind w:left="10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1780" w:hanging="360"/>
      </w:pPr>
    </w:lvl>
    <w:lvl w:ilvl="2" w:tplc="100C001B" w:tentative="1">
      <w:start w:val="1"/>
      <w:numFmt w:val="lowerRoman"/>
      <w:lvlText w:val="%3."/>
      <w:lvlJc w:val="right"/>
      <w:pPr>
        <w:ind w:left="2500" w:hanging="180"/>
      </w:pPr>
    </w:lvl>
    <w:lvl w:ilvl="3" w:tplc="100C000F" w:tentative="1">
      <w:start w:val="1"/>
      <w:numFmt w:val="decimal"/>
      <w:lvlText w:val="%4."/>
      <w:lvlJc w:val="left"/>
      <w:pPr>
        <w:ind w:left="3220" w:hanging="360"/>
      </w:pPr>
    </w:lvl>
    <w:lvl w:ilvl="4" w:tplc="100C0019" w:tentative="1">
      <w:start w:val="1"/>
      <w:numFmt w:val="lowerLetter"/>
      <w:lvlText w:val="%5."/>
      <w:lvlJc w:val="left"/>
      <w:pPr>
        <w:ind w:left="3940" w:hanging="360"/>
      </w:pPr>
    </w:lvl>
    <w:lvl w:ilvl="5" w:tplc="100C001B" w:tentative="1">
      <w:start w:val="1"/>
      <w:numFmt w:val="lowerRoman"/>
      <w:lvlText w:val="%6."/>
      <w:lvlJc w:val="right"/>
      <w:pPr>
        <w:ind w:left="4660" w:hanging="180"/>
      </w:pPr>
    </w:lvl>
    <w:lvl w:ilvl="6" w:tplc="100C000F" w:tentative="1">
      <w:start w:val="1"/>
      <w:numFmt w:val="decimal"/>
      <w:lvlText w:val="%7."/>
      <w:lvlJc w:val="left"/>
      <w:pPr>
        <w:ind w:left="5380" w:hanging="360"/>
      </w:pPr>
    </w:lvl>
    <w:lvl w:ilvl="7" w:tplc="100C0019" w:tentative="1">
      <w:start w:val="1"/>
      <w:numFmt w:val="lowerLetter"/>
      <w:lvlText w:val="%8."/>
      <w:lvlJc w:val="left"/>
      <w:pPr>
        <w:ind w:left="6100" w:hanging="360"/>
      </w:pPr>
    </w:lvl>
    <w:lvl w:ilvl="8" w:tplc="10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8D66160"/>
    <w:multiLevelType w:val="hybridMultilevel"/>
    <w:tmpl w:val="FE64F230"/>
    <w:lvl w:ilvl="0" w:tplc="D75A3ACC">
      <w:start w:val="1"/>
      <w:numFmt w:val="decimal"/>
      <w:pStyle w:val="43ArtChiffre"/>
      <w:lvlText w:val="%1."/>
      <w:lvlJc w:val="left"/>
      <w:pPr>
        <w:ind w:left="1097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sz w:val="19"/>
        <w:vertAlign w:val="baseline"/>
      </w:rPr>
    </w:lvl>
    <w:lvl w:ilvl="1" w:tplc="100C0019" w:tentative="1">
      <w:start w:val="1"/>
      <w:numFmt w:val="lowerLetter"/>
      <w:lvlText w:val="%2."/>
      <w:lvlJc w:val="left"/>
      <w:pPr>
        <w:ind w:left="2177" w:hanging="360"/>
      </w:pPr>
    </w:lvl>
    <w:lvl w:ilvl="2" w:tplc="100C001B" w:tentative="1">
      <w:start w:val="1"/>
      <w:numFmt w:val="lowerRoman"/>
      <w:lvlText w:val="%3."/>
      <w:lvlJc w:val="right"/>
      <w:pPr>
        <w:ind w:left="2897" w:hanging="180"/>
      </w:pPr>
    </w:lvl>
    <w:lvl w:ilvl="3" w:tplc="100C000F" w:tentative="1">
      <w:start w:val="1"/>
      <w:numFmt w:val="decimal"/>
      <w:lvlText w:val="%4."/>
      <w:lvlJc w:val="left"/>
      <w:pPr>
        <w:ind w:left="3617" w:hanging="360"/>
      </w:pPr>
    </w:lvl>
    <w:lvl w:ilvl="4" w:tplc="100C0019" w:tentative="1">
      <w:start w:val="1"/>
      <w:numFmt w:val="lowerLetter"/>
      <w:lvlText w:val="%5."/>
      <w:lvlJc w:val="left"/>
      <w:pPr>
        <w:ind w:left="4337" w:hanging="360"/>
      </w:pPr>
    </w:lvl>
    <w:lvl w:ilvl="5" w:tplc="100C001B" w:tentative="1">
      <w:start w:val="1"/>
      <w:numFmt w:val="lowerRoman"/>
      <w:lvlText w:val="%6."/>
      <w:lvlJc w:val="right"/>
      <w:pPr>
        <w:ind w:left="5057" w:hanging="180"/>
      </w:pPr>
    </w:lvl>
    <w:lvl w:ilvl="6" w:tplc="100C000F" w:tentative="1">
      <w:start w:val="1"/>
      <w:numFmt w:val="decimal"/>
      <w:lvlText w:val="%7."/>
      <w:lvlJc w:val="left"/>
      <w:pPr>
        <w:ind w:left="5777" w:hanging="360"/>
      </w:pPr>
    </w:lvl>
    <w:lvl w:ilvl="7" w:tplc="100C0019" w:tentative="1">
      <w:start w:val="1"/>
      <w:numFmt w:val="lowerLetter"/>
      <w:lvlText w:val="%8."/>
      <w:lvlJc w:val="left"/>
      <w:pPr>
        <w:ind w:left="6497" w:hanging="360"/>
      </w:pPr>
    </w:lvl>
    <w:lvl w:ilvl="8" w:tplc="100C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" w15:restartNumberingAfterBreak="0">
    <w:nsid w:val="5B7A337F"/>
    <w:multiLevelType w:val="hybridMultilevel"/>
    <w:tmpl w:val="A4F0FB54"/>
    <w:lvl w:ilvl="0" w:tplc="03FAE61E">
      <w:start w:val="1"/>
      <w:numFmt w:val="bullet"/>
      <w:pStyle w:val="44ArtTiret"/>
      <w:lvlText w:val=""/>
      <w:lvlJc w:val="left"/>
      <w:pPr>
        <w:ind w:left="181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3" w15:restartNumberingAfterBreak="0">
    <w:nsid w:val="792C5B38"/>
    <w:multiLevelType w:val="hybridMultilevel"/>
    <w:tmpl w:val="179656A2"/>
    <w:lvl w:ilvl="0" w:tplc="7DCA18B4">
      <w:start w:val="1"/>
      <w:numFmt w:val="decimal"/>
      <w:pStyle w:val="41Artalina"/>
      <w:lvlText w:val="%1"/>
      <w:lvlJc w:val="left"/>
      <w:pPr>
        <w:ind w:left="360" w:hanging="360"/>
      </w:pPr>
      <w:rPr>
        <w:rFonts w:ascii="Helvetica 45 Light" w:hAnsi="Helvetica 45 Light" w:hint="default"/>
        <w:b w:val="0"/>
        <w:i w:val="0"/>
        <w:caps w:val="0"/>
        <w:strike w:val="0"/>
        <w:dstrike w:val="0"/>
        <w:vanish w:val="0"/>
        <w:w w:val="80"/>
        <w:position w:val="8"/>
        <w:sz w:val="19"/>
        <w:vertAlign w:val="baseline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560780">
    <w:abstractNumId w:val="3"/>
  </w:num>
  <w:num w:numId="2" w16cid:durableId="198469609">
    <w:abstractNumId w:val="0"/>
  </w:num>
  <w:num w:numId="3" w16cid:durableId="1672290444">
    <w:abstractNumId w:val="0"/>
    <w:lvlOverride w:ilvl="0">
      <w:startOverride w:val="1"/>
    </w:lvlOverride>
  </w:num>
  <w:num w:numId="4" w16cid:durableId="1357583973">
    <w:abstractNumId w:val="0"/>
    <w:lvlOverride w:ilvl="0">
      <w:startOverride w:val="1"/>
    </w:lvlOverride>
  </w:num>
  <w:num w:numId="5" w16cid:durableId="152263805">
    <w:abstractNumId w:val="0"/>
    <w:lvlOverride w:ilvl="0">
      <w:startOverride w:val="1"/>
    </w:lvlOverride>
  </w:num>
  <w:num w:numId="6" w16cid:durableId="379015299">
    <w:abstractNumId w:val="0"/>
    <w:lvlOverride w:ilvl="0">
      <w:startOverride w:val="1"/>
    </w:lvlOverride>
  </w:num>
  <w:num w:numId="7" w16cid:durableId="324667673">
    <w:abstractNumId w:val="0"/>
    <w:lvlOverride w:ilvl="0">
      <w:startOverride w:val="1"/>
    </w:lvlOverride>
  </w:num>
  <w:num w:numId="8" w16cid:durableId="1188758811">
    <w:abstractNumId w:val="0"/>
    <w:lvlOverride w:ilvl="0">
      <w:startOverride w:val="1"/>
    </w:lvlOverride>
  </w:num>
  <w:num w:numId="9" w16cid:durableId="419058264">
    <w:abstractNumId w:val="0"/>
    <w:lvlOverride w:ilvl="0">
      <w:startOverride w:val="1"/>
    </w:lvlOverride>
  </w:num>
  <w:num w:numId="10" w16cid:durableId="1811511133">
    <w:abstractNumId w:val="1"/>
  </w:num>
  <w:num w:numId="11" w16cid:durableId="1713921232">
    <w:abstractNumId w:val="1"/>
    <w:lvlOverride w:ilvl="0">
      <w:startOverride w:val="1"/>
    </w:lvlOverride>
  </w:num>
  <w:num w:numId="12" w16cid:durableId="1627541874">
    <w:abstractNumId w:val="0"/>
    <w:lvlOverride w:ilvl="0">
      <w:startOverride w:val="1"/>
    </w:lvlOverride>
  </w:num>
  <w:num w:numId="13" w16cid:durableId="139688606">
    <w:abstractNumId w:val="0"/>
    <w:lvlOverride w:ilvl="0">
      <w:startOverride w:val="1"/>
    </w:lvlOverride>
  </w:num>
  <w:num w:numId="14" w16cid:durableId="160194459">
    <w:abstractNumId w:val="1"/>
    <w:lvlOverride w:ilvl="0">
      <w:startOverride w:val="1"/>
    </w:lvlOverride>
  </w:num>
  <w:num w:numId="15" w16cid:durableId="2101634810">
    <w:abstractNumId w:val="1"/>
    <w:lvlOverride w:ilvl="0">
      <w:startOverride w:val="1"/>
    </w:lvlOverride>
  </w:num>
  <w:num w:numId="16" w16cid:durableId="744960952">
    <w:abstractNumId w:val="0"/>
    <w:lvlOverride w:ilvl="0">
      <w:startOverride w:val="1"/>
    </w:lvlOverride>
  </w:num>
  <w:num w:numId="17" w16cid:durableId="3030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80"/>
    <w:rsid w:val="000251E1"/>
    <w:rsid w:val="00030019"/>
    <w:rsid w:val="0003162E"/>
    <w:rsid w:val="00047C87"/>
    <w:rsid w:val="00056A87"/>
    <w:rsid w:val="00060AC0"/>
    <w:rsid w:val="00071F0A"/>
    <w:rsid w:val="0008022E"/>
    <w:rsid w:val="000A2DD9"/>
    <w:rsid w:val="000A525B"/>
    <w:rsid w:val="000B4CCA"/>
    <w:rsid w:val="000D35A7"/>
    <w:rsid w:val="001601B9"/>
    <w:rsid w:val="001667ED"/>
    <w:rsid w:val="001D5808"/>
    <w:rsid w:val="002062B0"/>
    <w:rsid w:val="00215242"/>
    <w:rsid w:val="00222256"/>
    <w:rsid w:val="00246A37"/>
    <w:rsid w:val="002645B0"/>
    <w:rsid w:val="0027790D"/>
    <w:rsid w:val="002821AA"/>
    <w:rsid w:val="002D00CB"/>
    <w:rsid w:val="002D64ED"/>
    <w:rsid w:val="00331FC6"/>
    <w:rsid w:val="00341A77"/>
    <w:rsid w:val="00354CCB"/>
    <w:rsid w:val="003C30ED"/>
    <w:rsid w:val="003D2211"/>
    <w:rsid w:val="00404C73"/>
    <w:rsid w:val="00405CCA"/>
    <w:rsid w:val="004103A6"/>
    <w:rsid w:val="0045521E"/>
    <w:rsid w:val="004569F3"/>
    <w:rsid w:val="00456C09"/>
    <w:rsid w:val="00461A01"/>
    <w:rsid w:val="0049499F"/>
    <w:rsid w:val="004B56FD"/>
    <w:rsid w:val="004D371C"/>
    <w:rsid w:val="004F3DC9"/>
    <w:rsid w:val="004F3F50"/>
    <w:rsid w:val="0050552D"/>
    <w:rsid w:val="0051358C"/>
    <w:rsid w:val="0054760A"/>
    <w:rsid w:val="005601D3"/>
    <w:rsid w:val="0056387F"/>
    <w:rsid w:val="00592B04"/>
    <w:rsid w:val="005C1258"/>
    <w:rsid w:val="005D5DD6"/>
    <w:rsid w:val="00622F05"/>
    <w:rsid w:val="006443DD"/>
    <w:rsid w:val="006B02C5"/>
    <w:rsid w:val="006B3A05"/>
    <w:rsid w:val="006F176C"/>
    <w:rsid w:val="006F39F3"/>
    <w:rsid w:val="007505AB"/>
    <w:rsid w:val="00752F75"/>
    <w:rsid w:val="00756854"/>
    <w:rsid w:val="00775C40"/>
    <w:rsid w:val="007836F1"/>
    <w:rsid w:val="00787BFB"/>
    <w:rsid w:val="007A3538"/>
    <w:rsid w:val="007B4540"/>
    <w:rsid w:val="007B681A"/>
    <w:rsid w:val="007C2D7A"/>
    <w:rsid w:val="007C6C86"/>
    <w:rsid w:val="007C7458"/>
    <w:rsid w:val="00816E57"/>
    <w:rsid w:val="00833B7D"/>
    <w:rsid w:val="00854890"/>
    <w:rsid w:val="008609DE"/>
    <w:rsid w:val="00860A95"/>
    <w:rsid w:val="008A2751"/>
    <w:rsid w:val="008A4B77"/>
    <w:rsid w:val="008F1CBB"/>
    <w:rsid w:val="00911377"/>
    <w:rsid w:val="009636E0"/>
    <w:rsid w:val="00994E57"/>
    <w:rsid w:val="009C5964"/>
    <w:rsid w:val="00A00942"/>
    <w:rsid w:val="00A21415"/>
    <w:rsid w:val="00A32EDF"/>
    <w:rsid w:val="00A4208F"/>
    <w:rsid w:val="00A70163"/>
    <w:rsid w:val="00A9640B"/>
    <w:rsid w:val="00AA6168"/>
    <w:rsid w:val="00B96731"/>
    <w:rsid w:val="00BC2CF3"/>
    <w:rsid w:val="00BE4449"/>
    <w:rsid w:val="00C10C5C"/>
    <w:rsid w:val="00C223E9"/>
    <w:rsid w:val="00C22D36"/>
    <w:rsid w:val="00C264E1"/>
    <w:rsid w:val="00C33180"/>
    <w:rsid w:val="00C5274D"/>
    <w:rsid w:val="00C85086"/>
    <w:rsid w:val="00CA32F7"/>
    <w:rsid w:val="00CB084C"/>
    <w:rsid w:val="00CB5E16"/>
    <w:rsid w:val="00CB6D78"/>
    <w:rsid w:val="00D3206C"/>
    <w:rsid w:val="00D400E0"/>
    <w:rsid w:val="00D45A64"/>
    <w:rsid w:val="00D472C3"/>
    <w:rsid w:val="00D47E13"/>
    <w:rsid w:val="00D657D5"/>
    <w:rsid w:val="00D92111"/>
    <w:rsid w:val="00DA3B54"/>
    <w:rsid w:val="00DA4E97"/>
    <w:rsid w:val="00DC44EB"/>
    <w:rsid w:val="00DD50ED"/>
    <w:rsid w:val="00DD6E34"/>
    <w:rsid w:val="00EC6609"/>
    <w:rsid w:val="00F10203"/>
    <w:rsid w:val="00F20184"/>
    <w:rsid w:val="00F25E78"/>
    <w:rsid w:val="00F52776"/>
    <w:rsid w:val="00F66244"/>
    <w:rsid w:val="00F77E4C"/>
    <w:rsid w:val="00F83CBE"/>
    <w:rsid w:val="00F9091E"/>
    <w:rsid w:val="00F9236E"/>
    <w:rsid w:val="00FB25B0"/>
    <w:rsid w:val="00FD45A3"/>
    <w:rsid w:val="00FF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47C11006"/>
  <w15:chartTrackingRefBased/>
  <w15:docId w15:val="{25BEB064-400F-4CE1-9863-F194F46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0_FT_Corps texte"/>
    <w:qFormat/>
    <w:rsid w:val="00C33180"/>
    <w:pPr>
      <w:spacing w:after="80" w:line="252" w:lineRule="auto"/>
      <w:jc w:val="both"/>
    </w:pPr>
    <w:rPr>
      <w:rFonts w:ascii="Helvetica 45 Light" w:hAnsi="Helvetica 45 Light"/>
      <w:sz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CCA"/>
    <w:rPr>
      <w:rFonts w:ascii="Helvetica 45 Light" w:hAnsi="Helvetica 45 Light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405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CCA"/>
    <w:rPr>
      <w:rFonts w:ascii="Helvetica 45 Light" w:hAnsi="Helvetica 45 Light"/>
      <w:sz w:val="19"/>
    </w:rPr>
  </w:style>
  <w:style w:type="paragraph" w:customStyle="1" w:styleId="ACEn-tte">
    <w:name w:val="_AC_En-tête"/>
    <w:basedOn w:val="Normal"/>
    <w:rsid w:val="00405CCA"/>
    <w:pPr>
      <w:spacing w:after="0" w:line="200" w:lineRule="exact"/>
      <w:jc w:val="left"/>
    </w:pPr>
    <w:rPr>
      <w:rFonts w:ascii="Arial Narrow" w:eastAsia="Times" w:hAnsi="Arial Narrow" w:cs="Times New Roman"/>
      <w:sz w:val="16"/>
      <w:szCs w:val="20"/>
      <w:lang w:val="fr-FR" w:eastAsia="fr-FR"/>
    </w:rPr>
  </w:style>
  <w:style w:type="paragraph" w:customStyle="1" w:styleId="21Espaceen-tte">
    <w:name w:val="21. Espace en-tête"/>
    <w:basedOn w:val="Pieddepage"/>
    <w:semiHidden/>
    <w:rsid w:val="00405CCA"/>
    <w:pPr>
      <w:tabs>
        <w:tab w:val="clear" w:pos="4536"/>
        <w:tab w:val="clear" w:pos="9072"/>
      </w:tabs>
      <w:spacing w:after="1400" w:line="200" w:lineRule="exact"/>
      <w:jc w:val="left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2FTNumpage">
    <w:name w:val="02_FT_Num_page"/>
    <w:basedOn w:val="Pieddepage"/>
    <w:link w:val="02FTNumpageCar"/>
    <w:qFormat/>
    <w:rsid w:val="009C5964"/>
    <w:pPr>
      <w:jc w:val="right"/>
    </w:pPr>
    <w:rPr>
      <w:rFonts w:ascii="Helvetica 55 Roman" w:hAnsi="Helvetica 55 Roman"/>
      <w:b/>
      <w:sz w:val="16"/>
    </w:rPr>
  </w:style>
  <w:style w:type="paragraph" w:customStyle="1" w:styleId="01EnttePage1">
    <w:name w:val="01_Entête_Page1"/>
    <w:basedOn w:val="Normal"/>
    <w:link w:val="01EnttePage1Car"/>
    <w:qFormat/>
    <w:rsid w:val="00F83CBE"/>
    <w:pPr>
      <w:spacing w:after="40"/>
    </w:pPr>
    <w:rPr>
      <w:rFonts w:ascii="Helvetica 35 Thin" w:hAnsi="Helvetica 35 Thin"/>
      <w:b/>
      <w:sz w:val="14"/>
      <w:szCs w:val="14"/>
      <w:lang w:val="de-CH"/>
    </w:rPr>
  </w:style>
  <w:style w:type="character" w:customStyle="1" w:styleId="02FTNumpageCar">
    <w:name w:val="02_FT_Num_page Car"/>
    <w:basedOn w:val="PieddepageCar"/>
    <w:link w:val="02FTNumpage"/>
    <w:rsid w:val="009C5964"/>
    <w:rPr>
      <w:rFonts w:ascii="Helvetica 55 Roman" w:hAnsi="Helvetica 55 Roman"/>
      <w:b/>
      <w:sz w:val="16"/>
    </w:rPr>
  </w:style>
  <w:style w:type="paragraph" w:customStyle="1" w:styleId="20Fichethmatique">
    <w:name w:val="20_Fiche thématique"/>
    <w:basedOn w:val="Normal"/>
    <w:link w:val="20FichethmatiqueCar"/>
    <w:qFormat/>
    <w:rsid w:val="007A3538"/>
    <w:rPr>
      <w:sz w:val="30"/>
    </w:rPr>
  </w:style>
  <w:style w:type="character" w:customStyle="1" w:styleId="01EnttePage1Car">
    <w:name w:val="01_Entête_Page1 Car"/>
    <w:basedOn w:val="Policepardfaut"/>
    <w:link w:val="01EnttePage1"/>
    <w:rsid w:val="00F83CBE"/>
    <w:rPr>
      <w:rFonts w:ascii="Helvetica 35 Thin" w:hAnsi="Helvetica 35 Thin"/>
      <w:b/>
      <w:sz w:val="14"/>
      <w:szCs w:val="14"/>
      <w:lang w:val="de-CH"/>
    </w:rPr>
  </w:style>
  <w:style w:type="paragraph" w:customStyle="1" w:styleId="21FTTitre">
    <w:name w:val="21_FT_Titre"/>
    <w:basedOn w:val="Normal"/>
    <w:link w:val="21FTTitreCar"/>
    <w:qFormat/>
    <w:rsid w:val="00F20184"/>
    <w:pPr>
      <w:spacing w:before="40" w:after="120"/>
    </w:pPr>
    <w:rPr>
      <w:rFonts w:ascii="Helvetica 35 Thin" w:hAnsi="Helvetica 35 Thin"/>
      <w:color w:val="FF0000"/>
      <w:sz w:val="36"/>
    </w:rPr>
  </w:style>
  <w:style w:type="character" w:customStyle="1" w:styleId="20FichethmatiqueCar">
    <w:name w:val="20_Fiche thématique Car"/>
    <w:basedOn w:val="Policepardfaut"/>
    <w:link w:val="20Fichethmatique"/>
    <w:rsid w:val="007A3538"/>
    <w:rPr>
      <w:rFonts w:ascii="Helvetica 45 Light" w:hAnsi="Helvetica 45 Light"/>
      <w:sz w:val="30"/>
    </w:rPr>
  </w:style>
  <w:style w:type="paragraph" w:customStyle="1" w:styleId="22FTTitreparagraphe">
    <w:name w:val="22_FT_Titre paragraphe"/>
    <w:basedOn w:val="Normal"/>
    <w:link w:val="22FTTitreparagrapheCar"/>
    <w:qFormat/>
    <w:rsid w:val="00071F0A"/>
    <w:pPr>
      <w:spacing w:before="120" w:after="120"/>
    </w:pPr>
    <w:rPr>
      <w:rFonts w:ascii="Helvetica 55 Roman" w:hAnsi="Helvetica 55 Roman"/>
      <w:b/>
      <w:sz w:val="21"/>
    </w:rPr>
  </w:style>
  <w:style w:type="character" w:customStyle="1" w:styleId="21FTTitreCar">
    <w:name w:val="21_FT_Titre Car"/>
    <w:basedOn w:val="Policepardfaut"/>
    <w:link w:val="21FTTitre"/>
    <w:rsid w:val="00F20184"/>
    <w:rPr>
      <w:rFonts w:ascii="Helvetica 35 Thin" w:hAnsi="Helvetica 35 Thin"/>
      <w:color w:val="FF0000"/>
      <w:sz w:val="36"/>
    </w:rPr>
  </w:style>
  <w:style w:type="character" w:styleId="Lienhypertexte">
    <w:name w:val="Hyperlink"/>
    <w:basedOn w:val="Policepardfaut"/>
    <w:uiPriority w:val="99"/>
    <w:semiHidden/>
    <w:rsid w:val="007505AB"/>
    <w:rPr>
      <w:color w:val="0000FF"/>
      <w:u w:val="single"/>
    </w:rPr>
  </w:style>
  <w:style w:type="character" w:customStyle="1" w:styleId="22FTTitreparagrapheCar">
    <w:name w:val="22_FT_Titre paragraphe Car"/>
    <w:basedOn w:val="Policepardfaut"/>
    <w:link w:val="22FTTitreparagraphe"/>
    <w:rsid w:val="00071F0A"/>
    <w:rPr>
      <w:rFonts w:ascii="Helvetica 55 Roman" w:hAnsi="Helvetica 55 Roman"/>
      <w:b/>
      <w:sz w:val="21"/>
    </w:rPr>
  </w:style>
  <w:style w:type="table" w:styleId="Grilledutableau">
    <w:name w:val="Table Grid"/>
    <w:basedOn w:val="TableauNormal"/>
    <w:uiPriority w:val="59"/>
    <w:rsid w:val="00750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Normal"/>
    <w:link w:val="TableauCar"/>
    <w:qFormat/>
    <w:rsid w:val="007505AB"/>
    <w:pPr>
      <w:tabs>
        <w:tab w:val="left" w:pos="1134"/>
      </w:tabs>
      <w:spacing w:before="60" w:after="60"/>
      <w:jc w:val="left"/>
    </w:pPr>
    <w:rPr>
      <w:rFonts w:eastAsiaTheme="minorEastAsia" w:cs="MinionPro-Regular"/>
      <w:color w:val="000000"/>
      <w:szCs w:val="19"/>
      <w:lang w:val="fr-FR" w:eastAsia="fr-FR"/>
    </w:rPr>
  </w:style>
  <w:style w:type="character" w:customStyle="1" w:styleId="TableauCar">
    <w:name w:val="Tableau Car"/>
    <w:basedOn w:val="Policepardfaut"/>
    <w:link w:val="Tableau"/>
    <w:rsid w:val="007505AB"/>
    <w:rPr>
      <w:rFonts w:ascii="Helvetica 45 Light" w:eastAsiaTheme="minorEastAsia" w:hAnsi="Helvetica 45 Light" w:cs="MinionPro-Regular"/>
      <w:color w:val="000000"/>
      <w:sz w:val="19"/>
      <w:szCs w:val="19"/>
      <w:lang w:val="fr-FR" w:eastAsia="fr-FR"/>
    </w:rPr>
  </w:style>
  <w:style w:type="paragraph" w:customStyle="1" w:styleId="30FTTABCadrelgal">
    <w:name w:val="30_FT_TAB_Cadre légal"/>
    <w:basedOn w:val="Tableau"/>
    <w:link w:val="30FTTABCadrelgalCar"/>
    <w:qFormat/>
    <w:rsid w:val="007505AB"/>
    <w:pPr>
      <w:spacing w:before="80" w:after="80"/>
    </w:pPr>
    <w:rPr>
      <w:b/>
    </w:rPr>
  </w:style>
  <w:style w:type="paragraph" w:customStyle="1" w:styleId="03FTEnttePage2">
    <w:name w:val="03_FT_Entête Page 2"/>
    <w:basedOn w:val="En-tte"/>
    <w:link w:val="03FTEnttePage2Car"/>
    <w:qFormat/>
    <w:rsid w:val="000D35A7"/>
    <w:pPr>
      <w:jc w:val="right"/>
    </w:pPr>
    <w:rPr>
      <w:sz w:val="16"/>
    </w:rPr>
  </w:style>
  <w:style w:type="character" w:customStyle="1" w:styleId="30FTTABCadrelgalCar">
    <w:name w:val="30_FT_TAB_Cadre légal Car"/>
    <w:basedOn w:val="TableauCar"/>
    <w:link w:val="30FTTABCadrelgal"/>
    <w:rsid w:val="007505AB"/>
    <w:rPr>
      <w:rFonts w:ascii="Helvetica 45 Light" w:eastAsiaTheme="minorEastAsia" w:hAnsi="Helvetica 45 Light" w:cs="MinionPro-Regular"/>
      <w:b/>
      <w:color w:val="000000"/>
      <w:sz w:val="19"/>
      <w:szCs w:val="19"/>
      <w:lang w:val="fr-FR" w:eastAsia="fr-FR"/>
    </w:rPr>
  </w:style>
  <w:style w:type="paragraph" w:customStyle="1" w:styleId="23TitrepargarapheExigences">
    <w:name w:val="23_Titre pargaraphe Exigences"/>
    <w:basedOn w:val="Normal"/>
    <w:link w:val="23TitrepargarapheExigencesCar"/>
    <w:qFormat/>
    <w:rsid w:val="00D47E13"/>
    <w:pPr>
      <w:spacing w:before="120" w:after="120"/>
    </w:pPr>
    <w:rPr>
      <w:rFonts w:ascii="Helvetica 55 Roman" w:hAnsi="Helvetica 55 Roman"/>
      <w:i/>
      <w:sz w:val="21"/>
      <w:u w:val="single"/>
    </w:rPr>
  </w:style>
  <w:style w:type="character" w:customStyle="1" w:styleId="03FTEnttePage2Car">
    <w:name w:val="03_FT_Entête Page 2 Car"/>
    <w:basedOn w:val="En-tteCar"/>
    <w:link w:val="03FTEnttePage2"/>
    <w:rsid w:val="000D35A7"/>
    <w:rPr>
      <w:rFonts w:ascii="Helvetica 45 Light" w:hAnsi="Helvetica 45 Light"/>
      <w:sz w:val="16"/>
    </w:rPr>
  </w:style>
  <w:style w:type="paragraph" w:customStyle="1" w:styleId="31FTTABServices-Valid">
    <w:name w:val="31_FT_TAB_Services-Valid"/>
    <w:basedOn w:val="Normal"/>
    <w:link w:val="31FTTABServices-ValidCar"/>
    <w:qFormat/>
    <w:rsid w:val="00CB084C"/>
    <w:pPr>
      <w:spacing w:before="60" w:after="60"/>
    </w:pPr>
    <w:rPr>
      <w:rFonts w:eastAsia="Times New Roman" w:cs="Times New Roman"/>
      <w:sz w:val="16"/>
      <w:szCs w:val="16"/>
      <w:lang w:eastAsia="fr-CH"/>
    </w:rPr>
  </w:style>
  <w:style w:type="character" w:customStyle="1" w:styleId="23TitrepargarapheExigencesCar">
    <w:name w:val="23_Titre pargaraphe Exigences Car"/>
    <w:basedOn w:val="Policepardfaut"/>
    <w:link w:val="23TitrepargarapheExigences"/>
    <w:rsid w:val="00D47E13"/>
    <w:rPr>
      <w:rFonts w:ascii="Helvetica 55 Roman" w:hAnsi="Helvetica 55 Roman"/>
      <w:i/>
      <w:sz w:val="21"/>
      <w:u w:val="single"/>
    </w:rPr>
  </w:style>
  <w:style w:type="character" w:customStyle="1" w:styleId="31FTTABServices-ValidCar">
    <w:name w:val="31_FT_TAB_Services-Valid Car"/>
    <w:basedOn w:val="Policepardfaut"/>
    <w:link w:val="31FTTABServices-Valid"/>
    <w:rsid w:val="00CB084C"/>
    <w:rPr>
      <w:rFonts w:ascii="Helvetica 45 Light" w:eastAsia="Times New Roman" w:hAnsi="Helvetica 45 Light" w:cs="Times New Roman"/>
      <w:sz w:val="16"/>
      <w:szCs w:val="16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731"/>
    <w:rPr>
      <w:rFonts w:ascii="Segoe UI" w:hAnsi="Segoe UI" w:cs="Segoe UI"/>
      <w:sz w:val="18"/>
      <w:szCs w:val="18"/>
    </w:rPr>
  </w:style>
  <w:style w:type="paragraph" w:customStyle="1" w:styleId="40ArtTitre">
    <w:name w:val="40_Art. Titre"/>
    <w:basedOn w:val="Normal"/>
    <w:link w:val="40ArtTitreCar"/>
    <w:qFormat/>
    <w:rsid w:val="00752F75"/>
    <w:pPr>
      <w:tabs>
        <w:tab w:val="left" w:pos="1134"/>
      </w:tabs>
      <w:spacing w:before="120" w:after="180"/>
      <w:ind w:left="1134" w:hanging="1134"/>
    </w:pPr>
    <w:rPr>
      <w:rFonts w:ascii="Helvetica 55 Roman" w:hAnsi="Helvetica 55 Roman"/>
    </w:rPr>
  </w:style>
  <w:style w:type="paragraph" w:customStyle="1" w:styleId="41Artalina">
    <w:name w:val="41_Art. alinéa"/>
    <w:basedOn w:val="Normal"/>
    <w:link w:val="41ArtalinaCar"/>
    <w:qFormat/>
    <w:rsid w:val="00592B04"/>
    <w:pPr>
      <w:numPr>
        <w:numId w:val="1"/>
      </w:numPr>
      <w:tabs>
        <w:tab w:val="left" w:pos="340"/>
      </w:tabs>
      <w:spacing w:before="40"/>
    </w:pPr>
  </w:style>
  <w:style w:type="character" w:customStyle="1" w:styleId="40ArtTitreCar">
    <w:name w:val="40_Art. Titre Car"/>
    <w:basedOn w:val="Policepardfaut"/>
    <w:link w:val="40ArtTitre"/>
    <w:rsid w:val="00752F75"/>
    <w:rPr>
      <w:rFonts w:ascii="Helvetica 55 Roman" w:hAnsi="Helvetica 55 Roman"/>
      <w:sz w:val="19"/>
    </w:rPr>
  </w:style>
  <w:style w:type="paragraph" w:customStyle="1" w:styleId="42Artlettre">
    <w:name w:val="42_Art. lettre"/>
    <w:basedOn w:val="41Artalina"/>
    <w:link w:val="42ArtlettreCar"/>
    <w:qFormat/>
    <w:rsid w:val="00775C40"/>
    <w:pPr>
      <w:numPr>
        <w:numId w:val="2"/>
      </w:numPr>
      <w:tabs>
        <w:tab w:val="clear" w:pos="340"/>
      </w:tabs>
      <w:ind w:left="737" w:hanging="397"/>
    </w:pPr>
  </w:style>
  <w:style w:type="character" w:customStyle="1" w:styleId="41ArtalinaCar">
    <w:name w:val="41_Art. alinéa Car"/>
    <w:basedOn w:val="Policepardfaut"/>
    <w:link w:val="41Artalina"/>
    <w:rsid w:val="00DD6E34"/>
    <w:rPr>
      <w:rFonts w:ascii="Helvetica 45 Light" w:hAnsi="Helvetica 45 Light"/>
      <w:sz w:val="19"/>
    </w:rPr>
  </w:style>
  <w:style w:type="paragraph" w:customStyle="1" w:styleId="43ArtChiffre">
    <w:name w:val="43_Art. Chiffre"/>
    <w:basedOn w:val="42Artlettre"/>
    <w:link w:val="43ArtChiffreCar"/>
    <w:qFormat/>
    <w:rsid w:val="00775C40"/>
    <w:pPr>
      <w:numPr>
        <w:numId w:val="10"/>
      </w:numPr>
    </w:pPr>
  </w:style>
  <w:style w:type="character" w:customStyle="1" w:styleId="42ArtlettreCar">
    <w:name w:val="42_Art. lettre Car"/>
    <w:basedOn w:val="41ArtalinaCar"/>
    <w:link w:val="42Artlettre"/>
    <w:rsid w:val="00775C40"/>
    <w:rPr>
      <w:rFonts w:ascii="Helvetica 45 Light" w:hAnsi="Helvetica 45 Light"/>
      <w:sz w:val="19"/>
    </w:rPr>
  </w:style>
  <w:style w:type="paragraph" w:customStyle="1" w:styleId="44ArtTiret">
    <w:name w:val="44_Art. Tiret"/>
    <w:basedOn w:val="43ArtChiffre"/>
    <w:link w:val="44ArtTiretCar"/>
    <w:qFormat/>
    <w:rsid w:val="008609DE"/>
    <w:pPr>
      <w:numPr>
        <w:numId w:val="17"/>
      </w:numPr>
      <w:ind w:left="1531" w:hanging="397"/>
    </w:pPr>
  </w:style>
  <w:style w:type="character" w:customStyle="1" w:styleId="43ArtChiffreCar">
    <w:name w:val="43_Art. Chiffre Car"/>
    <w:basedOn w:val="42ArtlettreCar"/>
    <w:link w:val="43ArtChiffre"/>
    <w:rsid w:val="00775C40"/>
    <w:rPr>
      <w:rFonts w:ascii="Helvetica 45 Light" w:hAnsi="Helvetica 45 Light"/>
      <w:sz w:val="19"/>
    </w:rPr>
  </w:style>
  <w:style w:type="character" w:customStyle="1" w:styleId="44ArtTiretCar">
    <w:name w:val="44_Art. Tiret Car"/>
    <w:basedOn w:val="43ArtChiffreCar"/>
    <w:link w:val="44ArtTiret"/>
    <w:rsid w:val="008609DE"/>
    <w:rPr>
      <w:rFonts w:ascii="Helvetica 45 Light" w:hAnsi="Helvetica 45 Light"/>
      <w:sz w:val="19"/>
    </w:rPr>
  </w:style>
  <w:style w:type="paragraph" w:customStyle="1" w:styleId="31aTABSerlienhypertexte">
    <w:name w:val="31a_TAB_Ser_lien hypertexte"/>
    <w:basedOn w:val="31FTTABServices-Valid"/>
    <w:link w:val="31aTABSerlienhypertexteCar"/>
    <w:qFormat/>
    <w:rsid w:val="001601B9"/>
    <w:rPr>
      <w:color w:val="0070C0"/>
      <w:u w:val="single"/>
    </w:rPr>
  </w:style>
  <w:style w:type="character" w:customStyle="1" w:styleId="31aTABSerlienhypertexteCar">
    <w:name w:val="31a_TAB_Ser_lien hypertexte Car"/>
    <w:basedOn w:val="31FTTABServices-ValidCar"/>
    <w:link w:val="31aTABSerlienhypertexte"/>
    <w:rsid w:val="001601B9"/>
    <w:rPr>
      <w:rFonts w:ascii="Helvetica 45 Light" w:eastAsia="Times New Roman" w:hAnsi="Helvetica 45 Light" w:cs="Times New Roman"/>
      <w:color w:val="0070C0"/>
      <w:sz w:val="16"/>
      <w:szCs w:val="16"/>
      <w:u w:val="single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1495E-E482-4E3B-8E48-0C8EA340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DORSAZ</dc:creator>
  <cp:keywords/>
  <dc:description/>
  <cp:lastModifiedBy>Frederic DORSAZ</cp:lastModifiedBy>
  <cp:revision>111</cp:revision>
  <cp:lastPrinted>2024-12-03T10:44:00Z</cp:lastPrinted>
  <dcterms:created xsi:type="dcterms:W3CDTF">2024-12-03T09:19:00Z</dcterms:created>
  <dcterms:modified xsi:type="dcterms:W3CDTF">2025-04-01T10:29:00Z</dcterms:modified>
</cp:coreProperties>
</file>