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C6FC" w14:textId="77777777" w:rsidR="00550FB7" w:rsidRPr="00085FE7" w:rsidRDefault="00550FB7" w:rsidP="00550FB7">
      <w:pPr>
        <w:pStyle w:val="UntertitelU1"/>
      </w:pPr>
      <w:r w:rsidRPr="00085FE7">
        <w:t>Anmeldung Aktionstage Behindertenrechte 2024</w:t>
      </w:r>
    </w:p>
    <w:p w14:paraId="11EC9A00" w14:textId="303D9B45" w:rsidR="00550FB7" w:rsidRPr="00085FE7" w:rsidRDefault="00550FB7" w:rsidP="00550FB7">
      <w:pPr>
        <w:rPr>
          <w:rFonts w:ascii="Helvetica" w:hAnsi="Helvetica"/>
        </w:rPr>
      </w:pPr>
      <w:r w:rsidRPr="00085FE7">
        <w:rPr>
          <w:rFonts w:ascii="Helvetica" w:hAnsi="Helvetica"/>
        </w:rPr>
        <w:t>Schön</w:t>
      </w:r>
      <w:r w:rsidR="008425F4">
        <w:rPr>
          <w:rFonts w:ascii="Helvetica" w:hAnsi="Helvetica"/>
        </w:rPr>
        <w:t>,</w:t>
      </w:r>
      <w:r w:rsidRPr="00085FE7">
        <w:rPr>
          <w:rFonts w:ascii="Helvetica" w:hAnsi="Helvetica"/>
        </w:rPr>
        <w:t xml:space="preserve"> </w:t>
      </w:r>
      <w:r w:rsidR="008425F4">
        <w:rPr>
          <w:rFonts w:ascii="Helvetica" w:hAnsi="Helvetica"/>
        </w:rPr>
        <w:t>dass Sie</w:t>
      </w:r>
      <w:r w:rsidRPr="00085FE7">
        <w:rPr>
          <w:rFonts w:ascii="Helvetica" w:hAnsi="Helvetica"/>
        </w:rPr>
        <w:t xml:space="preserve"> dabei</w:t>
      </w:r>
      <w:r w:rsidR="008425F4">
        <w:rPr>
          <w:rFonts w:ascii="Helvetica" w:hAnsi="Helvetica"/>
        </w:rPr>
        <w:t xml:space="preserve"> sind</w:t>
      </w:r>
      <w:r w:rsidRPr="00085FE7">
        <w:rPr>
          <w:rFonts w:ascii="Helvetica" w:hAnsi="Helvetica"/>
        </w:rPr>
        <w:t xml:space="preserve">! Wir bitten </w:t>
      </w:r>
      <w:r w:rsidR="008425F4">
        <w:rPr>
          <w:rFonts w:ascii="Helvetica" w:hAnsi="Helvetica"/>
        </w:rPr>
        <w:t>Sie</w:t>
      </w:r>
      <w:r w:rsidRPr="00085FE7">
        <w:rPr>
          <w:rFonts w:ascii="Helvetica" w:hAnsi="Helvetica"/>
        </w:rPr>
        <w:t>, uns die wichtigsten Angaben zur geplanten Aktion mitzuteilen. Bitte verwende</w:t>
      </w:r>
      <w:r w:rsidR="008425F4">
        <w:rPr>
          <w:rFonts w:ascii="Helvetica" w:hAnsi="Helvetica"/>
        </w:rPr>
        <w:t>n Sie</w:t>
      </w:r>
      <w:r w:rsidRPr="00085FE7">
        <w:rPr>
          <w:rFonts w:ascii="Helvetica" w:hAnsi="Helvetica"/>
        </w:rPr>
        <w:t xml:space="preserve"> dafür dieses Dokument. Besten Dank! </w:t>
      </w:r>
    </w:p>
    <w:p w14:paraId="3CDCAD6B" w14:textId="3BF3D509" w:rsidR="00550FB7" w:rsidRPr="004D00B7" w:rsidRDefault="00550FB7" w:rsidP="000A7D7F">
      <w:pPr>
        <w:pStyle w:val="Titre1"/>
      </w:pPr>
      <w:r w:rsidRPr="004D00B7">
        <w:t xml:space="preserve">5 Schritte bis zur </w:t>
      </w:r>
      <w:r w:rsidR="000F43F2" w:rsidRPr="004D00B7">
        <w:t>Projektteilnahme</w:t>
      </w:r>
    </w:p>
    <w:p w14:paraId="78F5BD48" w14:textId="3C01C1AF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Anmeldung der Aktion mit diesem Formular </w:t>
      </w:r>
      <w:r w:rsidRPr="003E0560">
        <w:rPr>
          <w:rFonts w:ascii="Helvetica" w:hAnsi="Helvetica"/>
          <w:i/>
        </w:rPr>
        <w:t>(</w:t>
      </w:r>
      <w:bookmarkStart w:id="0" w:name="_Hlk145658834"/>
      <w:r w:rsidR="008425F4" w:rsidRPr="003E0560">
        <w:rPr>
          <w:rFonts w:ascii="Helvetica" w:hAnsi="Helvetica"/>
          <w:i/>
        </w:rPr>
        <w:t>das machen Sie</w:t>
      </w:r>
      <w:bookmarkEnd w:id="0"/>
      <w:r w:rsidRPr="003E0560">
        <w:rPr>
          <w:rFonts w:ascii="Helvetica" w:hAnsi="Helvetica"/>
          <w:i/>
        </w:rPr>
        <w:t>)</w:t>
      </w:r>
    </w:p>
    <w:p w14:paraId="066B6414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Prüfung der Aktion durch die Projektleitung </w:t>
      </w:r>
      <w:r w:rsidRPr="003E0560">
        <w:rPr>
          <w:rFonts w:ascii="Helvetica" w:hAnsi="Helvetica"/>
          <w:i/>
        </w:rPr>
        <w:t>(machen wir)</w:t>
      </w:r>
    </w:p>
    <w:p w14:paraId="60EAFC8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Teilnahmebestätigung, Zuteilung einer Projektnummer, Versand des Eingabeformulars </w:t>
      </w:r>
      <w:r w:rsidRPr="003E0560">
        <w:rPr>
          <w:rFonts w:ascii="Helvetica" w:hAnsi="Helvetica"/>
          <w:i/>
        </w:rPr>
        <w:t>(machen wir)</w:t>
      </w:r>
    </w:p>
    <w:p w14:paraId="31E78A49" w14:textId="789EBFBB" w:rsidR="00550FB7" w:rsidRPr="003E0560" w:rsidRDefault="00550FB7" w:rsidP="00550FB7">
      <w:pPr>
        <w:pStyle w:val="ListeZahl"/>
        <w:rPr>
          <w:rFonts w:ascii="Helvetica" w:hAnsi="Helvetica"/>
          <w:i/>
        </w:rPr>
      </w:pPr>
      <w:r w:rsidRPr="00085FE7">
        <w:rPr>
          <w:rFonts w:ascii="Helvetica" w:hAnsi="Helvetica"/>
        </w:rPr>
        <w:t xml:space="preserve">Erfassung der Aktion (Webseite) per Eingabeformular </w:t>
      </w:r>
      <w:r w:rsidRPr="003E0560">
        <w:rPr>
          <w:rFonts w:ascii="Helvetica" w:hAnsi="Helvetica"/>
          <w:i/>
        </w:rPr>
        <w:t>(</w:t>
      </w:r>
      <w:r w:rsidR="003E0560" w:rsidRPr="003E0560">
        <w:rPr>
          <w:rFonts w:ascii="Helvetica" w:hAnsi="Helvetica"/>
          <w:i/>
        </w:rPr>
        <w:t>machen wir</w:t>
      </w:r>
      <w:r w:rsidRPr="003E0560">
        <w:rPr>
          <w:rFonts w:ascii="Helvetica" w:hAnsi="Helvetica"/>
          <w:i/>
        </w:rPr>
        <w:t>)</w:t>
      </w:r>
    </w:p>
    <w:p w14:paraId="1AB0DCE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Veröffentlichen der Aktion </w:t>
      </w:r>
      <w:r w:rsidRPr="003E0560">
        <w:rPr>
          <w:rFonts w:ascii="Helvetica" w:hAnsi="Helvetica"/>
          <w:i/>
        </w:rPr>
        <w:t>(machen wir)</w:t>
      </w:r>
    </w:p>
    <w:p w14:paraId="0E1831BD" w14:textId="77777777" w:rsidR="00550FB7" w:rsidRPr="00085FE7" w:rsidRDefault="00550FB7" w:rsidP="004D00B7">
      <w:pPr>
        <w:pStyle w:val="Titel2"/>
      </w:pPr>
      <w:r w:rsidRPr="00085FE7">
        <w:t>Angaben zur geplanten Aktion</w:t>
      </w:r>
    </w:p>
    <w:p w14:paraId="5138D7A2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Kurzbeschrieb der Aktion (2-5 Sätze):</w:t>
      </w:r>
    </w:p>
    <w:p w14:paraId="0CB52FA1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Voraussichtliches Datum:</w:t>
      </w:r>
    </w:p>
    <w:p w14:paraId="1DF0FBC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Voraussichtlicher Ort:</w:t>
      </w:r>
    </w:p>
    <w:p w14:paraId="40F87F73" w14:textId="026CF9F9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Plan</w:t>
      </w:r>
      <w:r w:rsidR="008425F4">
        <w:rPr>
          <w:rFonts w:ascii="Helvetica" w:hAnsi="Helvetica"/>
        </w:rPr>
        <w:t>en Sie</w:t>
      </w:r>
      <w:r w:rsidRPr="00085FE7">
        <w:rPr>
          <w:rFonts w:ascii="Helvetica" w:hAnsi="Helvetica"/>
        </w:rPr>
        <w:t xml:space="preserve"> die Aktion mit einer anderen Organisation/Firma</w:t>
      </w:r>
      <w:r w:rsidR="003E0560">
        <w:rPr>
          <w:rFonts w:ascii="Helvetica" w:hAnsi="Helvetica"/>
        </w:rPr>
        <w:t>/Institution</w:t>
      </w:r>
      <w:r w:rsidRPr="00085FE7">
        <w:rPr>
          <w:rFonts w:ascii="Helvetica" w:hAnsi="Helvetica"/>
        </w:rPr>
        <w:t xml:space="preserve"> etc.? Falls «Ja», wer</w:t>
      </w:r>
      <w:r w:rsidR="003B3BA4">
        <w:rPr>
          <w:rFonts w:ascii="Helvetica" w:hAnsi="Helvetica"/>
        </w:rPr>
        <w:t>:</w:t>
      </w:r>
    </w:p>
    <w:p w14:paraId="183E3D6A" w14:textId="77777777" w:rsidR="00550FB7" w:rsidRPr="00085FE7" w:rsidRDefault="00550FB7" w:rsidP="004D00B7">
      <w:pPr>
        <w:pStyle w:val="Titel2"/>
      </w:pPr>
      <w:r w:rsidRPr="00085FE7">
        <w:t xml:space="preserve">Angaben zu den Qualitätsmerkmalen </w:t>
      </w:r>
    </w:p>
    <w:p w14:paraId="26C6CECC" w14:textId="7079EAF0" w:rsidR="00550FB7" w:rsidRPr="00085FE7" w:rsidRDefault="00550FB7" w:rsidP="00550FB7">
      <w:pPr>
        <w:pStyle w:val="ListeZahl"/>
        <w:numPr>
          <w:ilvl w:val="0"/>
          <w:numId w:val="27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Auf welchen </w:t>
      </w:r>
      <w:bookmarkStart w:id="1" w:name="_Hlk124508598"/>
      <w:r w:rsidRPr="00085FE7">
        <w:rPr>
          <w:rFonts w:ascii="Helvetica" w:hAnsi="Helvetica"/>
        </w:rPr>
        <w:fldChar w:fldCharType="begin"/>
      </w:r>
      <w:r w:rsidRPr="00085FE7">
        <w:rPr>
          <w:rFonts w:ascii="Helvetica" w:hAnsi="Helvetica"/>
        </w:rPr>
        <w:instrText xml:space="preserve"> HYPERLINK "https://www.fedlex.admin.ch/eli/cc/2014/245/de" </w:instrText>
      </w:r>
      <w:r w:rsidRPr="00085FE7">
        <w:rPr>
          <w:rFonts w:ascii="Helvetica" w:hAnsi="Helvetica"/>
        </w:rPr>
        <w:fldChar w:fldCharType="separate"/>
      </w:r>
      <w:r w:rsidRPr="00085FE7">
        <w:rPr>
          <w:rStyle w:val="Lienhypertexte"/>
          <w:rFonts w:ascii="Helvetica" w:hAnsi="Helvetica"/>
        </w:rPr>
        <w:t>UNO-BRK</w:t>
      </w:r>
      <w:r w:rsidRPr="00085FE7">
        <w:rPr>
          <w:rFonts w:ascii="Helvetica" w:hAnsi="Helvetica"/>
        </w:rPr>
        <w:fldChar w:fldCharType="end"/>
      </w:r>
      <w:r w:rsidRPr="00085FE7">
        <w:rPr>
          <w:rFonts w:ascii="Helvetica" w:hAnsi="Helvetica"/>
        </w:rPr>
        <w:t xml:space="preserve"> </w:t>
      </w:r>
      <w:bookmarkEnd w:id="1"/>
      <w:r w:rsidRPr="00085FE7">
        <w:rPr>
          <w:rFonts w:ascii="Helvetica" w:hAnsi="Helvetica"/>
        </w:rPr>
        <w:t xml:space="preserve">(Artikel) bezieht sich </w:t>
      </w:r>
      <w:r w:rsidR="008425F4">
        <w:rPr>
          <w:rFonts w:ascii="Helvetica" w:hAnsi="Helvetica"/>
        </w:rPr>
        <w:t>Ihre</w:t>
      </w:r>
      <w:r w:rsidR="003E0560">
        <w:rPr>
          <w:rFonts w:ascii="Helvetica" w:hAnsi="Helvetica"/>
        </w:rPr>
        <w:t xml:space="preserve"> Aktion (wir können Sie helfen)</w:t>
      </w:r>
    </w:p>
    <w:p w14:paraId="33F81FEF" w14:textId="0496BD1A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Wie wirken Menschen mit</w:t>
      </w:r>
      <w:r w:rsidR="003E0560">
        <w:rPr>
          <w:rFonts w:ascii="Helvetica" w:hAnsi="Helvetica"/>
        </w:rPr>
        <w:t xml:space="preserve"> Behinderung bei der Planung oder/und </w:t>
      </w:r>
      <w:r w:rsidRPr="00085FE7">
        <w:rPr>
          <w:rFonts w:ascii="Helvetica" w:hAnsi="Helvetica"/>
        </w:rPr>
        <w:t xml:space="preserve">Durchführung </w:t>
      </w:r>
      <w:r w:rsidR="003E0560">
        <w:rPr>
          <w:rFonts w:ascii="Helvetica" w:hAnsi="Helvetica"/>
        </w:rPr>
        <w:t>oder/und Auswertung mit</w:t>
      </w:r>
    </w:p>
    <w:p w14:paraId="50EDD3AA" w14:textId="5C158844" w:rsidR="00550FB7" w:rsidRPr="00085FE7" w:rsidRDefault="003E0560" w:rsidP="003E0560">
      <w:pPr>
        <w:pStyle w:val="ListeZahl"/>
        <w:rPr>
          <w:rFonts w:ascii="Helvetica" w:hAnsi="Helvetica"/>
        </w:rPr>
      </w:pPr>
      <w:r>
        <w:rPr>
          <w:rFonts w:ascii="Helvetica" w:hAnsi="Helvetica"/>
        </w:rPr>
        <w:t xml:space="preserve">Welche </w:t>
      </w:r>
      <w:r w:rsidRPr="003E0560">
        <w:rPr>
          <w:rFonts w:ascii="Helvetica" w:hAnsi="Helvetica"/>
        </w:rPr>
        <w:t>Maßnahmen zur Barrierefreiheit</w:t>
      </w:r>
      <w:r>
        <w:rPr>
          <w:rFonts w:ascii="Helvetica" w:hAnsi="Helvetica"/>
        </w:rPr>
        <w:t xml:space="preserve"> sind </w:t>
      </w:r>
      <w:proofErr w:type="gramStart"/>
      <w:r>
        <w:rPr>
          <w:rFonts w:ascii="Helvetica" w:hAnsi="Helvetica"/>
        </w:rPr>
        <w:t>geplant ?</w:t>
      </w:r>
      <w:proofErr w:type="gramEnd"/>
    </w:p>
    <w:p w14:paraId="4EDDF14E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Hindernisfreier Zugang (ja/nein): </w:t>
      </w:r>
    </w:p>
    <w:p w14:paraId="337F214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Hindernisfreie Toiletten (ja/nein):</w:t>
      </w:r>
    </w:p>
    <w:p w14:paraId="2F2CF990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Einfache Sprache (ja/nein):</w:t>
      </w:r>
    </w:p>
    <w:p w14:paraId="6B6ECF71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Gebärdensprachverdolmetschung (ja/nein):</w:t>
      </w:r>
    </w:p>
    <w:p w14:paraId="151922D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Höranlage (ja/nein):</w:t>
      </w:r>
    </w:p>
    <w:p w14:paraId="005AE854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Audiodeskription (ja/nein):</w:t>
      </w:r>
    </w:p>
    <w:sdt>
      <w:sdtPr>
        <w:rPr>
          <w:rFonts w:ascii="Helvetica" w:hAnsi="Helvetica"/>
        </w:rPr>
        <w:alias w:val="axesPDF - Artefakt"/>
        <w:tag w:val="axesPDF:ID:InlineShape:2362e182-5623-4d7b-ad1b-c6da8bd8877c"/>
        <w:id w:val="1745986897"/>
        <w:placeholder>
          <w:docPart w:val="DefaultPlaceholder_-1854013440"/>
        </w:placeholder>
      </w:sdtPr>
      <w:sdtEndPr/>
      <w:sdtContent>
        <w:p w14:paraId="3A8F9DE8" w14:textId="70F4CA65" w:rsidR="00550FB7" w:rsidRPr="00085FE7" w:rsidRDefault="001945CD" w:rsidP="00550FB7">
          <w:pPr>
            <w:pStyle w:val="ListeZahl"/>
            <w:numPr>
              <w:ilvl w:val="0"/>
              <w:numId w:val="0"/>
            </w:numPr>
            <w:rPr>
              <w:rFonts w:ascii="Helvetica" w:hAnsi="Helvetica"/>
            </w:rPr>
          </w:pPr>
          <w:r w:rsidRPr="001945CD">
            <w:rPr>
              <w:rFonts w:ascii="Helvetica" w:hAnsi="Helvetica"/>
              <w:noProof/>
              <w:lang w:val="fr-CH" w:eastAsia="fr-CH"/>
            </w:rPr>
            <w:drawing>
              <wp:inline distT="0" distB="0" distL="0" distR="0" wp14:anchorId="2308BD6C" wp14:editId="7917859B">
                <wp:extent cx="5399405" cy="2161540"/>
                <wp:effectExtent l="0" t="0" r="0" b="0"/>
                <wp:doc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16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2A99A63" w14:textId="17AF701C" w:rsidR="00550FB7" w:rsidRPr="00085FE7" w:rsidRDefault="008425F4" w:rsidP="004D00B7">
      <w:pPr>
        <w:pStyle w:val="Titel2"/>
      </w:pPr>
      <w:r>
        <w:t>Ihre</w:t>
      </w:r>
      <w:r w:rsidR="00550FB7" w:rsidRPr="00085FE7">
        <w:t xml:space="preserve"> Angaben </w:t>
      </w:r>
    </w:p>
    <w:p w14:paraId="2F94864E" w14:textId="79ACD530" w:rsidR="00550FB7" w:rsidRPr="00085FE7" w:rsidRDefault="003D05B1" w:rsidP="00550FB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</w:t>
      </w:r>
      <w:r w:rsidR="00550FB7" w:rsidRPr="00085FE7">
        <w:rPr>
          <w:rFonts w:ascii="Helvetica" w:hAnsi="Helvetica"/>
        </w:rPr>
        <w:t xml:space="preserve"> (Verwaltung, Organisation, Firma etc.): </w:t>
      </w:r>
    </w:p>
    <w:p w14:paraId="6FF13CF8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Kontaktperson: </w:t>
      </w:r>
    </w:p>
    <w:p w14:paraId="14BCDFBF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Telefonnummer: </w:t>
      </w:r>
    </w:p>
    <w:p w14:paraId="2CE05A5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E-Mail:</w:t>
      </w:r>
    </w:p>
    <w:p w14:paraId="33EDC272" w14:textId="0DCB89DF" w:rsidR="00B94FAE" w:rsidRPr="00085FE7" w:rsidRDefault="00550FB7" w:rsidP="00B15650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Postadresse: </w:t>
      </w:r>
    </w:p>
    <w:p w14:paraId="642D043E" w14:textId="77777777" w:rsidR="00550FB7" w:rsidRPr="00085FE7" w:rsidRDefault="00550FB7" w:rsidP="004D00B7">
      <w:pPr>
        <w:pStyle w:val="Titel2"/>
      </w:pPr>
      <w:r w:rsidRPr="00085FE7">
        <w:t xml:space="preserve">Bei Fragen und zur Rücksendung der Anmeldung </w:t>
      </w:r>
    </w:p>
    <w:p w14:paraId="7CF20111" w14:textId="77777777" w:rsidR="003E0560" w:rsidRPr="003E0560" w:rsidRDefault="003E0560" w:rsidP="003E056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fr-CH"/>
        </w:rPr>
      </w:pPr>
      <w:r w:rsidRPr="003E0560">
        <w:rPr>
          <w:rFonts w:ascii="Arial" w:eastAsia="Times New Roman" w:hAnsi="Arial" w:cs="Arial"/>
          <w:b/>
          <w:bCs/>
          <w:color w:val="262626"/>
          <w:sz w:val="23"/>
          <w:szCs w:val="23"/>
          <w:lang w:eastAsia="fr-CH"/>
        </w:rPr>
        <w:t xml:space="preserve">Viviane </w:t>
      </w:r>
      <w:proofErr w:type="spellStart"/>
      <w:r w:rsidRPr="003E0560">
        <w:rPr>
          <w:rFonts w:ascii="Arial" w:eastAsia="Times New Roman" w:hAnsi="Arial" w:cs="Arial"/>
          <w:b/>
          <w:bCs/>
          <w:color w:val="262626"/>
          <w:sz w:val="23"/>
          <w:szCs w:val="23"/>
          <w:lang w:eastAsia="fr-CH"/>
        </w:rPr>
        <w:t>Bérod</w:t>
      </w:r>
      <w:proofErr w:type="spellEnd"/>
      <w:r w:rsidRPr="003E0560">
        <w:rPr>
          <w:rFonts w:ascii="Arial" w:eastAsia="Times New Roman" w:hAnsi="Arial" w:cs="Arial"/>
          <w:b/>
          <w:bCs/>
          <w:color w:val="262626"/>
          <w:sz w:val="23"/>
          <w:szCs w:val="23"/>
          <w:lang w:eastAsia="fr-CH"/>
        </w:rPr>
        <w:t xml:space="preserve"> Pinho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t>, Leiterin des Büros für die Rechte von Menschen mit Behinderungen</w:t>
      </w:r>
    </w:p>
    <w:p w14:paraId="6B1FE6C1" w14:textId="540FD089" w:rsidR="003E0560" w:rsidRDefault="003E0560" w:rsidP="003E056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fr-CH"/>
        </w:rPr>
      </w:pPr>
      <w:r w:rsidRPr="003E0560">
        <w:rPr>
          <w:rFonts w:ascii="Arial" w:eastAsia="Times New Roman" w:hAnsi="Arial" w:cs="Arial"/>
          <w:b/>
          <w:bCs/>
          <w:color w:val="262626"/>
          <w:sz w:val="23"/>
          <w:szCs w:val="23"/>
          <w:lang w:eastAsia="fr-CH"/>
        </w:rPr>
        <w:t>Priska Escher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t>, Spezialisierte Mitarbeiterin des Büros für die Rechte von Menschen mit Behinderungen </w:t>
      </w:r>
    </w:p>
    <w:p w14:paraId="7DBFEBE9" w14:textId="77777777" w:rsidR="003E0560" w:rsidRPr="003E0560" w:rsidRDefault="003E0560" w:rsidP="003E056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fr-CH"/>
        </w:rPr>
      </w:pPr>
    </w:p>
    <w:p w14:paraId="039E7158" w14:textId="3A4C987A" w:rsidR="003E0560" w:rsidRDefault="003E0560" w:rsidP="003E056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fr-CH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fr-CH"/>
        </w:rPr>
        <w:t>Büro für Rechte von Menschen mit Behinderung</w:t>
      </w:r>
      <w:bookmarkStart w:id="2" w:name="_GoBack"/>
      <w:bookmarkEnd w:id="2"/>
    </w:p>
    <w:p w14:paraId="41E46470" w14:textId="095042A5" w:rsidR="003E0560" w:rsidRPr="003E0560" w:rsidRDefault="003E0560" w:rsidP="003E056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fr-CH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fr-CH"/>
        </w:rPr>
        <w:t>KFBB-DSW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br/>
        <w:t>Bahnhofstrasse 23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br/>
        <w:t>1950 Sitten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br/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br/>
        <w:t>Telefon: 027 606 11 10</w:t>
      </w:r>
      <w:r w:rsidRPr="003E0560">
        <w:rPr>
          <w:rFonts w:ascii="Arial" w:eastAsia="Times New Roman" w:hAnsi="Arial" w:cs="Arial"/>
          <w:color w:val="262626"/>
          <w:sz w:val="23"/>
          <w:szCs w:val="23"/>
          <w:lang w:eastAsia="fr-CH"/>
        </w:rPr>
        <w:br/>
        <w:t>bureau-ldiph@admin.vs.ch</w:t>
      </w:r>
    </w:p>
    <w:p w14:paraId="1EBAEC11" w14:textId="77777777" w:rsidR="00550FB7" w:rsidRPr="003E0560" w:rsidRDefault="00550FB7" w:rsidP="00550FB7">
      <w:pPr>
        <w:rPr>
          <w:rFonts w:ascii="Helvetica" w:hAnsi="Helvetica"/>
        </w:rPr>
      </w:pPr>
    </w:p>
    <w:p w14:paraId="03FF0685" w14:textId="77777777" w:rsidR="00550FB7" w:rsidRPr="00085FE7" w:rsidRDefault="00550FB7" w:rsidP="00550FB7">
      <w:pPr>
        <w:rPr>
          <w:rFonts w:ascii="Helvetica" w:hAnsi="Helvetica"/>
        </w:rPr>
      </w:pPr>
    </w:p>
    <w:p w14:paraId="69A9D496" w14:textId="77777777" w:rsidR="000D54B1" w:rsidRPr="00085FE7" w:rsidRDefault="000D54B1" w:rsidP="00550FB7">
      <w:pPr>
        <w:rPr>
          <w:rFonts w:ascii="Helvetica" w:hAnsi="Helvetica"/>
        </w:rPr>
      </w:pPr>
    </w:p>
    <w:sectPr w:rsidR="000D54B1" w:rsidRPr="00085FE7" w:rsidSect="003E056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3" w:right="1418" w:bottom="1701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B157" w14:textId="77777777" w:rsidR="00156095" w:rsidRDefault="00156095" w:rsidP="00F15A28">
      <w:r>
        <w:separator/>
      </w:r>
    </w:p>
  </w:endnote>
  <w:endnote w:type="continuationSeparator" w:id="0">
    <w:p w14:paraId="11868CE3" w14:textId="77777777" w:rsidR="00156095" w:rsidRDefault="00156095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021966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49F692" w14:textId="77777777" w:rsidR="00A67F2E" w:rsidRDefault="00A67F2E" w:rsidP="00BD437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Numrodepage"/>
      </w:rPr>
    </w:pPr>
  </w:p>
  <w:sdt>
    <w:sdtPr>
      <w:rPr>
        <w:rStyle w:val="Numrodepage"/>
      </w:rPr>
      <w:id w:val="-7229045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EA437C" w14:textId="77777777" w:rsidR="009B1991" w:rsidRDefault="009B1991" w:rsidP="00F15A28">
        <w:pPr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34397438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154EEFF" w14:textId="1302313D" w:rsidR="00A67F2E" w:rsidRPr="003C203E" w:rsidRDefault="00A67F2E" w:rsidP="00BD437C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C203E">
          <w:rPr>
            <w:rStyle w:val="Numrodepage"/>
            <w:sz w:val="16"/>
            <w:szCs w:val="16"/>
          </w:rPr>
          <w:fldChar w:fldCharType="begin"/>
        </w:r>
        <w:r w:rsidRPr="003C203E">
          <w:rPr>
            <w:rStyle w:val="Numrodepage"/>
            <w:sz w:val="16"/>
            <w:szCs w:val="16"/>
          </w:rPr>
          <w:instrText xml:space="preserve"> PAGE </w:instrText>
        </w:r>
        <w:r w:rsidRPr="003C203E">
          <w:rPr>
            <w:rStyle w:val="Numrodepage"/>
            <w:sz w:val="16"/>
            <w:szCs w:val="16"/>
          </w:rPr>
          <w:fldChar w:fldCharType="separate"/>
        </w:r>
        <w:r w:rsidR="000F330E">
          <w:rPr>
            <w:rStyle w:val="Numrodepage"/>
            <w:noProof/>
            <w:sz w:val="16"/>
            <w:szCs w:val="16"/>
          </w:rPr>
          <w:t>1</w:t>
        </w:r>
        <w:r w:rsidRPr="003C203E">
          <w:rPr>
            <w:rStyle w:val="Numrodepage"/>
            <w:sz w:val="16"/>
            <w:szCs w:val="16"/>
          </w:rPr>
          <w:fldChar w:fldCharType="end"/>
        </w:r>
      </w:p>
    </w:sdtContent>
  </w:sdt>
  <w:p w14:paraId="32616C07" w14:textId="48C8FA5D" w:rsidR="009B1991" w:rsidRPr="009B1991" w:rsidRDefault="00EF085F" w:rsidP="00A67F2E">
    <w:pPr>
      <w:ind w:right="360"/>
      <w:rPr>
        <w:rStyle w:val="Numrodepage"/>
        <w:rFonts w:ascii="Helvetica" w:hAnsi="Helvetica"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84864" behindDoc="1" locked="0" layoutInCell="1" allowOverlap="1" wp14:anchorId="21DC3D31" wp14:editId="6687EB4B">
          <wp:simplePos x="0" y="0"/>
          <wp:positionH relativeFrom="margin">
            <wp:posOffset>-460375</wp:posOffset>
          </wp:positionH>
          <wp:positionV relativeFrom="paragraph">
            <wp:posOffset>191135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6912" behindDoc="0" locked="0" layoutInCell="1" allowOverlap="1" wp14:anchorId="795C9D15" wp14:editId="72139F7C">
          <wp:simplePos x="0" y="0"/>
          <wp:positionH relativeFrom="margin">
            <wp:align>right</wp:align>
          </wp:positionH>
          <wp:positionV relativeFrom="paragraph">
            <wp:posOffset>70126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15A5" w14:textId="5B2AF4F4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EAC" w14:textId="1AFC7B9E" w:rsidR="00550FB7" w:rsidRDefault="00EF085F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0584986D" wp14:editId="435CCF2B">
          <wp:simplePos x="0" y="0"/>
          <wp:positionH relativeFrom="margin">
            <wp:posOffset>3736423</wp:posOffset>
          </wp:positionH>
          <wp:positionV relativeFrom="paragraph">
            <wp:posOffset>-100248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8720" behindDoc="1" locked="0" layoutInCell="1" allowOverlap="1" wp14:anchorId="5D271792" wp14:editId="029FF675">
          <wp:simplePos x="0" y="0"/>
          <wp:positionH relativeFrom="margin">
            <wp:posOffset>-601125</wp:posOffset>
          </wp:positionH>
          <wp:positionV relativeFrom="paragraph">
            <wp:posOffset>9221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6969CD79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449A" w14:textId="77777777" w:rsidR="00156095" w:rsidRDefault="00156095" w:rsidP="00F15A28">
      <w:r>
        <w:separator/>
      </w:r>
    </w:p>
  </w:footnote>
  <w:footnote w:type="continuationSeparator" w:id="0">
    <w:p w14:paraId="7001293C" w14:textId="77777777" w:rsidR="00156095" w:rsidRDefault="00156095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6D37" w14:textId="000832B1" w:rsidR="003E0560" w:rsidRDefault="003E0560" w:rsidP="003E0560">
    <w:pPr>
      <w:pStyle w:val="ACEn-tte"/>
      <w:tabs>
        <w:tab w:val="left" w:pos="426"/>
      </w:tabs>
    </w:pPr>
    <w:r>
      <w:rPr>
        <w:noProof/>
        <w:lang w:val="fr-CH" w:eastAsia="fr-CH"/>
      </w:rPr>
      <w:drawing>
        <wp:anchor distT="0" distB="0" distL="114300" distR="114300" simplePos="0" relativeHeight="251689984" behindDoc="1" locked="0" layoutInCell="1" allowOverlap="1" wp14:anchorId="656602AD" wp14:editId="7CD12F15">
          <wp:simplePos x="0" y="0"/>
          <wp:positionH relativeFrom="margin">
            <wp:posOffset>3739515</wp:posOffset>
          </wp:positionH>
          <wp:positionV relativeFrom="paragraph">
            <wp:posOffset>73660</wp:posOffset>
          </wp:positionV>
          <wp:extent cx="2311400" cy="681355"/>
          <wp:effectExtent l="0" t="0" r="0" b="4445"/>
          <wp:wrapTight wrapText="bothSides">
            <wp:wrapPolygon edited="0">
              <wp:start x="0" y="0"/>
              <wp:lineTo x="0" y="21137"/>
              <wp:lineTo x="21363" y="21137"/>
              <wp:lineTo x="21363" y="0"/>
              <wp:lineTo x="0" y="0"/>
            </wp:wrapPolygon>
          </wp:wrapTight>
          <wp:docPr id="7" name="Image 7" descr="cid:image001.png@01D9D4ED.2BC83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cid:image001.png@01D9D4ED.2BC83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8960" behindDoc="0" locked="0" layoutInCell="1" allowOverlap="1" wp14:anchorId="1581833D" wp14:editId="31D8BC7A">
          <wp:simplePos x="0" y="0"/>
          <wp:positionH relativeFrom="leftMargin">
            <wp:align>right</wp:align>
          </wp:positionH>
          <wp:positionV relativeFrom="paragraph">
            <wp:posOffset>-19050</wp:posOffset>
          </wp:positionV>
          <wp:extent cx="859790" cy="7435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6D2E9757" w14:textId="77777777" w:rsidR="003E0560" w:rsidRDefault="003E0560" w:rsidP="003E0560">
    <w:pPr>
      <w:pStyle w:val="ACEn-tte"/>
    </w:pPr>
    <w:r>
      <w:t>Service de l'action sociale</w:t>
    </w:r>
  </w:p>
  <w:p w14:paraId="2F70E5EF" w14:textId="77777777" w:rsidR="003E0560" w:rsidRDefault="003E0560" w:rsidP="003E0560">
    <w:pPr>
      <w:pStyle w:val="ACEn-tte"/>
      <w:rPr>
        <w:b/>
      </w:rPr>
    </w:pPr>
    <w:r>
      <w:rPr>
        <w:b/>
      </w:rPr>
      <w:t>Bureau pour les droits des personnes en situation de handicap</w:t>
    </w:r>
  </w:p>
  <w:p w14:paraId="1931C915" w14:textId="77777777" w:rsidR="003E0560" w:rsidRDefault="003E0560" w:rsidP="003E0560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Sozialwesen und Kultur</w:t>
    </w:r>
  </w:p>
  <w:p w14:paraId="25FBFA81" w14:textId="77777777" w:rsidR="003E0560" w:rsidRDefault="003E0560" w:rsidP="003E0560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Sozialwesen</w:t>
    </w:r>
  </w:p>
  <w:p w14:paraId="4EC5F277" w14:textId="77777777" w:rsidR="003E0560" w:rsidRDefault="003E0560" w:rsidP="003E0560">
    <w:pPr>
      <w:pStyle w:val="ACEn-tte"/>
      <w:spacing w:line="180" w:lineRule="exact"/>
      <w:rPr>
        <w:lang w:val="de-CH"/>
      </w:rPr>
    </w:pPr>
    <w:r>
      <w:rPr>
        <w:b/>
        <w:szCs w:val="16"/>
        <w:lang w:val="de-CH"/>
      </w:rPr>
      <w:t>Büro für Rechte von Menschen mit Behinderung</w:t>
    </w:r>
  </w:p>
  <w:p w14:paraId="1C10DC55" w14:textId="670B1D3E" w:rsidR="008B729D" w:rsidRDefault="008B729D" w:rsidP="007532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353" w14:textId="02DD4789" w:rsidR="00E52226" w:rsidRPr="00EB4721" w:rsidRDefault="00F744D3" w:rsidP="00550FB7">
    <w:pPr>
      <w:jc w:val="right"/>
      <w:rPr>
        <w:lang w:val="de"/>
      </w:rPr>
    </w:pPr>
    <w:r>
      <w:rPr>
        <w:noProof/>
        <w:lang w:val="fr-CH" w:eastAsia="fr-CH"/>
      </w:rPr>
      <w:drawing>
        <wp:inline distT="0" distB="0" distL="0" distR="0" wp14:anchorId="7E0DF1C9" wp14:editId="69AE9E10">
          <wp:extent cx="2567165" cy="764541"/>
          <wp:effectExtent l="0" t="0" r="5080" b="0"/>
          <wp:docPr id="2" name="Image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84F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7EF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0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F87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CD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8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8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C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A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BD96CABE"/>
    <w:lvl w:ilvl="0" w:tplc="87DA38E2">
      <w:start w:val="1"/>
      <w:numFmt w:val="decimal"/>
      <w:pStyle w:val="ListeZahl"/>
      <w:lvlText w:val="%1."/>
      <w:lvlJc w:val="left"/>
      <w:pPr>
        <w:ind w:left="360" w:hanging="360"/>
      </w:pPr>
      <w:rPr>
        <w:rFonts w:ascii="Helvetica" w:hAnsi="Helvetica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1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27"/>
  </w:num>
  <w:num w:numId="13">
    <w:abstractNumId w:val="13"/>
  </w:num>
  <w:num w:numId="14">
    <w:abstractNumId w:val="24"/>
  </w:num>
  <w:num w:numId="15">
    <w:abstractNumId w:val="17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6"/>
    <w:lvlOverride w:ilvl="0">
      <w:startOverride w:val="1"/>
    </w:lvlOverride>
  </w:num>
  <w:num w:numId="28">
    <w:abstractNumId w:val="12"/>
  </w:num>
  <w:num w:numId="29">
    <w:abstractNumId w:val="19"/>
  </w:num>
  <w:num w:numId="30">
    <w:abstractNumId w:val="18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2"/>
    <w:rsid w:val="00005A5A"/>
    <w:rsid w:val="00006C54"/>
    <w:rsid w:val="00026154"/>
    <w:rsid w:val="00026EB5"/>
    <w:rsid w:val="00036D90"/>
    <w:rsid w:val="00042B71"/>
    <w:rsid w:val="00050C9D"/>
    <w:rsid w:val="00056208"/>
    <w:rsid w:val="00071A75"/>
    <w:rsid w:val="00076F3D"/>
    <w:rsid w:val="00081BE1"/>
    <w:rsid w:val="000859BF"/>
    <w:rsid w:val="00085FE7"/>
    <w:rsid w:val="00086804"/>
    <w:rsid w:val="00095D47"/>
    <w:rsid w:val="000A6607"/>
    <w:rsid w:val="000A7D7F"/>
    <w:rsid w:val="000B0D73"/>
    <w:rsid w:val="000B47E6"/>
    <w:rsid w:val="000B7D30"/>
    <w:rsid w:val="000D54B1"/>
    <w:rsid w:val="000E594D"/>
    <w:rsid w:val="000F2AD6"/>
    <w:rsid w:val="000F330E"/>
    <w:rsid w:val="000F43F2"/>
    <w:rsid w:val="00117247"/>
    <w:rsid w:val="00123EC7"/>
    <w:rsid w:val="00156095"/>
    <w:rsid w:val="00164356"/>
    <w:rsid w:val="001945CD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625CF"/>
    <w:rsid w:val="00265B7A"/>
    <w:rsid w:val="002678DB"/>
    <w:rsid w:val="00284D0A"/>
    <w:rsid w:val="00297CCD"/>
    <w:rsid w:val="002B1DF9"/>
    <w:rsid w:val="002B71A2"/>
    <w:rsid w:val="002E0FEB"/>
    <w:rsid w:val="002F24D2"/>
    <w:rsid w:val="00310631"/>
    <w:rsid w:val="0031138C"/>
    <w:rsid w:val="003316E0"/>
    <w:rsid w:val="003416AB"/>
    <w:rsid w:val="00357013"/>
    <w:rsid w:val="003720E1"/>
    <w:rsid w:val="0038061C"/>
    <w:rsid w:val="0038163F"/>
    <w:rsid w:val="00387778"/>
    <w:rsid w:val="003905CE"/>
    <w:rsid w:val="003B3BA4"/>
    <w:rsid w:val="003C203E"/>
    <w:rsid w:val="003D05B1"/>
    <w:rsid w:val="003E0560"/>
    <w:rsid w:val="003E0CB0"/>
    <w:rsid w:val="003E3178"/>
    <w:rsid w:val="003F1844"/>
    <w:rsid w:val="003F598B"/>
    <w:rsid w:val="003F7676"/>
    <w:rsid w:val="00413526"/>
    <w:rsid w:val="00452140"/>
    <w:rsid w:val="0046184D"/>
    <w:rsid w:val="004702D2"/>
    <w:rsid w:val="00475407"/>
    <w:rsid w:val="00494141"/>
    <w:rsid w:val="004B1EA2"/>
    <w:rsid w:val="004B60AA"/>
    <w:rsid w:val="004C24C8"/>
    <w:rsid w:val="004D00B7"/>
    <w:rsid w:val="004D15EC"/>
    <w:rsid w:val="004E5EC7"/>
    <w:rsid w:val="004F6FFD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41E5"/>
    <w:rsid w:val="005D10CE"/>
    <w:rsid w:val="005E3491"/>
    <w:rsid w:val="005F002A"/>
    <w:rsid w:val="005F100E"/>
    <w:rsid w:val="005F4621"/>
    <w:rsid w:val="005F4D53"/>
    <w:rsid w:val="005F7994"/>
    <w:rsid w:val="00605702"/>
    <w:rsid w:val="00613EA0"/>
    <w:rsid w:val="00630396"/>
    <w:rsid w:val="00643629"/>
    <w:rsid w:val="006900A4"/>
    <w:rsid w:val="006A2B9E"/>
    <w:rsid w:val="006A5F92"/>
    <w:rsid w:val="006B17B4"/>
    <w:rsid w:val="006B17D5"/>
    <w:rsid w:val="006B226D"/>
    <w:rsid w:val="006C5AFE"/>
    <w:rsid w:val="006C7C56"/>
    <w:rsid w:val="006C7EC8"/>
    <w:rsid w:val="006D4E15"/>
    <w:rsid w:val="006D7FA3"/>
    <w:rsid w:val="006F74DC"/>
    <w:rsid w:val="007107E7"/>
    <w:rsid w:val="007269BC"/>
    <w:rsid w:val="00730CA0"/>
    <w:rsid w:val="0073622E"/>
    <w:rsid w:val="00743DD7"/>
    <w:rsid w:val="0074781C"/>
    <w:rsid w:val="00753256"/>
    <w:rsid w:val="007630C5"/>
    <w:rsid w:val="007818A2"/>
    <w:rsid w:val="00783D30"/>
    <w:rsid w:val="007925C4"/>
    <w:rsid w:val="00796269"/>
    <w:rsid w:val="00797B43"/>
    <w:rsid w:val="007A49B3"/>
    <w:rsid w:val="007C3102"/>
    <w:rsid w:val="007C7475"/>
    <w:rsid w:val="007E391E"/>
    <w:rsid w:val="007E7D35"/>
    <w:rsid w:val="0080013B"/>
    <w:rsid w:val="00806DAC"/>
    <w:rsid w:val="008127D8"/>
    <w:rsid w:val="0081587E"/>
    <w:rsid w:val="0081640E"/>
    <w:rsid w:val="00824FCA"/>
    <w:rsid w:val="00840EA2"/>
    <w:rsid w:val="008420D0"/>
    <w:rsid w:val="008425F4"/>
    <w:rsid w:val="00851AC9"/>
    <w:rsid w:val="00855395"/>
    <w:rsid w:val="00875995"/>
    <w:rsid w:val="00885CFD"/>
    <w:rsid w:val="00890EDF"/>
    <w:rsid w:val="008A2B0F"/>
    <w:rsid w:val="008B2D32"/>
    <w:rsid w:val="008B729D"/>
    <w:rsid w:val="008C668D"/>
    <w:rsid w:val="008D248C"/>
    <w:rsid w:val="008E5049"/>
    <w:rsid w:val="008F1F0B"/>
    <w:rsid w:val="008F2522"/>
    <w:rsid w:val="008F52AF"/>
    <w:rsid w:val="008F7C53"/>
    <w:rsid w:val="008F7F26"/>
    <w:rsid w:val="009025AE"/>
    <w:rsid w:val="0090426D"/>
    <w:rsid w:val="00921F24"/>
    <w:rsid w:val="0093678B"/>
    <w:rsid w:val="009443DE"/>
    <w:rsid w:val="00966BFD"/>
    <w:rsid w:val="009673AB"/>
    <w:rsid w:val="00975937"/>
    <w:rsid w:val="0098298B"/>
    <w:rsid w:val="00984225"/>
    <w:rsid w:val="0098488D"/>
    <w:rsid w:val="00987516"/>
    <w:rsid w:val="00994A8D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77EE"/>
    <w:rsid w:val="00A90AAB"/>
    <w:rsid w:val="00AA5339"/>
    <w:rsid w:val="00AA7B76"/>
    <w:rsid w:val="00AB0E39"/>
    <w:rsid w:val="00AB56F2"/>
    <w:rsid w:val="00AC427A"/>
    <w:rsid w:val="00AC75CB"/>
    <w:rsid w:val="00AC7E31"/>
    <w:rsid w:val="00AD5E5D"/>
    <w:rsid w:val="00AE0DB8"/>
    <w:rsid w:val="00AE7642"/>
    <w:rsid w:val="00B13DC4"/>
    <w:rsid w:val="00B15650"/>
    <w:rsid w:val="00B42CCA"/>
    <w:rsid w:val="00B57A00"/>
    <w:rsid w:val="00B72665"/>
    <w:rsid w:val="00B911BA"/>
    <w:rsid w:val="00B94FAE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26F2"/>
    <w:rsid w:val="00C37233"/>
    <w:rsid w:val="00C54F18"/>
    <w:rsid w:val="00C63F22"/>
    <w:rsid w:val="00C678AB"/>
    <w:rsid w:val="00C8768C"/>
    <w:rsid w:val="00CA0920"/>
    <w:rsid w:val="00CA65C6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F15C8"/>
    <w:rsid w:val="00E01383"/>
    <w:rsid w:val="00E04871"/>
    <w:rsid w:val="00E350BA"/>
    <w:rsid w:val="00E43D5D"/>
    <w:rsid w:val="00E53BC5"/>
    <w:rsid w:val="00E63456"/>
    <w:rsid w:val="00E64EE9"/>
    <w:rsid w:val="00E6722D"/>
    <w:rsid w:val="00E70DEA"/>
    <w:rsid w:val="00E7507F"/>
    <w:rsid w:val="00E771D9"/>
    <w:rsid w:val="00E85571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E2C9C"/>
    <w:rsid w:val="00EE4B7F"/>
    <w:rsid w:val="00EF085F"/>
    <w:rsid w:val="00EF1960"/>
    <w:rsid w:val="00EF2241"/>
    <w:rsid w:val="00EF41A3"/>
    <w:rsid w:val="00EF74BD"/>
    <w:rsid w:val="00F14812"/>
    <w:rsid w:val="00F15A28"/>
    <w:rsid w:val="00F3205F"/>
    <w:rsid w:val="00F602BD"/>
    <w:rsid w:val="00F664C6"/>
    <w:rsid w:val="00F73F98"/>
    <w:rsid w:val="00F7436F"/>
    <w:rsid w:val="00F744D3"/>
    <w:rsid w:val="00F8164B"/>
    <w:rsid w:val="00F83E77"/>
    <w:rsid w:val="00F90784"/>
    <w:rsid w:val="00FA27A1"/>
    <w:rsid w:val="00FA2D53"/>
    <w:rsid w:val="00FA4583"/>
    <w:rsid w:val="00FA4D0C"/>
    <w:rsid w:val="00FB0E12"/>
    <w:rsid w:val="00FC1BAB"/>
    <w:rsid w:val="00FC2096"/>
    <w:rsid w:val="00FC3BFD"/>
    <w:rsid w:val="00FD7516"/>
    <w:rsid w:val="00FE2A50"/>
    <w:rsid w:val="00FE4903"/>
    <w:rsid w:val="00FE4D5F"/>
    <w:rsid w:val="00FE6994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B7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Titre1">
    <w:name w:val="heading 1"/>
    <w:next w:val="Normal"/>
    <w:link w:val="Titre1Car"/>
    <w:autoRedefine/>
    <w:uiPriority w:val="9"/>
    <w:qFormat/>
    <w:rsid w:val="00005A5A"/>
    <w:pPr>
      <w:keepNext/>
      <w:keepLines/>
      <w:spacing w:before="480" w:after="0"/>
      <w:outlineLvl w:val="0"/>
    </w:pPr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Titre2">
    <w:name w:val="heading 2"/>
    <w:link w:val="Titre2Car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Normal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Normal"/>
    <w:autoRedefine/>
    <w:qFormat/>
    <w:rsid w:val="004D00B7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05A5A"/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Titre4Car">
    <w:name w:val="Titre 4 Car"/>
    <w:basedOn w:val="Policepardfaut"/>
    <w:link w:val="Titre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Emphaseple">
    <w:name w:val="Subtle Emphasis"/>
    <w:basedOn w:val="Policepardfaut"/>
    <w:uiPriority w:val="19"/>
    <w:rsid w:val="00AD0322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AD0322"/>
    <w:rPr>
      <w:i/>
      <w:iCs/>
    </w:rPr>
  </w:style>
  <w:style w:type="character" w:styleId="Emphaseintense">
    <w:name w:val="Intense Emphasis"/>
    <w:basedOn w:val="Policepardfaut"/>
    <w:uiPriority w:val="21"/>
    <w:rsid w:val="00AD0322"/>
    <w:rPr>
      <w:b/>
      <w:bCs/>
      <w:i/>
      <w:iCs/>
      <w:color w:val="009EE0" w:themeColor="accent1"/>
    </w:rPr>
  </w:style>
  <w:style w:type="character" w:styleId="lev">
    <w:name w:val="Strong"/>
    <w:basedOn w:val="Policepardfau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Citation">
    <w:name w:val="Quote"/>
    <w:basedOn w:val="Normal"/>
    <w:next w:val="Normal"/>
    <w:link w:val="CitationCar"/>
    <w:uiPriority w:val="29"/>
    <w:rsid w:val="00AD032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032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0322"/>
    <w:rPr>
      <w:b/>
      <w:bCs/>
      <w:i/>
      <w:iCs/>
      <w:color w:val="009EE0" w:themeColor="accent1"/>
    </w:rPr>
  </w:style>
  <w:style w:type="character" w:styleId="Rfrenceple">
    <w:name w:val="Subtle Reference"/>
    <w:basedOn w:val="Policepardfaut"/>
    <w:uiPriority w:val="31"/>
    <w:rsid w:val="00AD0322"/>
    <w:rPr>
      <w:smallCaps/>
      <w:color w:val="0076BD" w:themeColor="accent2"/>
      <w:u w:val="single"/>
    </w:rPr>
  </w:style>
  <w:style w:type="character" w:styleId="Rfrenceintense">
    <w:name w:val="Intense Reference"/>
    <w:basedOn w:val="Policepardfau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AC30F3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1E1A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Aucu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Normal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Normal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Normal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Normal"/>
    <w:next w:val="Normal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Normal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Normal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Normal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Normal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Normal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6202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Grilledutableau">
    <w:name w:val="Table Grid"/>
    <w:basedOn w:val="TableauNormal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Normal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Paragraphedeliste">
    <w:name w:val="List Paragraph"/>
    <w:basedOn w:val="Normal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Normal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TableauNormal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TableauNormal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TableauNormal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Normal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Normal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Numrodepage">
    <w:name w:val="page number"/>
    <w:basedOn w:val="Policepardfaut"/>
    <w:uiPriority w:val="99"/>
    <w:semiHidden/>
    <w:unhideWhenUsed/>
    <w:rsid w:val="009B1991"/>
  </w:style>
  <w:style w:type="paragraph" w:customStyle="1" w:styleId="Briefadresse">
    <w:name w:val="Briefadresse"/>
    <w:basedOn w:val="Normal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Sous-titre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A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005A5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Titre5Car">
    <w:name w:val="Titre 5 Car"/>
    <w:basedOn w:val="Policepardfaut"/>
    <w:link w:val="Titre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En-tte">
    <w:name w:val="header"/>
    <w:basedOn w:val="Normal"/>
    <w:link w:val="En-tteCar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Pieddepage">
    <w:name w:val="footer"/>
    <w:basedOn w:val="Normal"/>
    <w:link w:val="PieddepageCar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Lienhypertexte">
    <w:name w:val="Hyperlink"/>
    <w:basedOn w:val="Policepardfaut"/>
    <w:uiPriority w:val="99"/>
    <w:unhideWhenUsed/>
    <w:rsid w:val="00550F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paragraph" w:customStyle="1" w:styleId="Titel2">
    <w:name w:val="_Titel 2"/>
    <w:basedOn w:val="Normal"/>
    <w:qFormat/>
    <w:rsid w:val="004D00B7"/>
    <w:pPr>
      <w:spacing w:before="240" w:after="120"/>
      <w:outlineLvl w:val="1"/>
    </w:pPr>
    <w:rPr>
      <w:rFonts w:ascii="Helvetica" w:hAnsi="Helvetica" w:cs="Helvetica"/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AE76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425F4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25F4"/>
    <w:rPr>
      <w:color w:val="605E5C"/>
      <w:shd w:val="clear" w:color="auto" w:fill="E1DFDD"/>
    </w:rPr>
  </w:style>
  <w:style w:type="paragraph" w:customStyle="1" w:styleId="ACEn-tte">
    <w:name w:val="_AC_En-tête"/>
    <w:basedOn w:val="Normal"/>
    <w:rsid w:val="003E0560"/>
    <w:pPr>
      <w:spacing w:line="200" w:lineRule="exact"/>
      <w:jc w:val="left"/>
    </w:pPr>
    <w:rPr>
      <w:rFonts w:ascii="Arial Narrow" w:eastAsia="Times" w:hAnsi="Arial Narrow" w:cs="Times New Roman"/>
      <w:color w:val="auto"/>
      <w:sz w:val="16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E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9D4ED.2BC838E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034.F08D01F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A363-70B3-4E44-83C9-6D21037FEC09}"/>
      </w:docPartPr>
      <w:docPartBody>
        <w:p w:rsidR="005D2240" w:rsidRDefault="006C59B1">
          <w:r w:rsidRPr="0077287F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1"/>
    <w:rsid w:val="0003561F"/>
    <w:rsid w:val="005D2240"/>
    <w:rsid w:val="00653E96"/>
    <w:rsid w:val="00685668"/>
    <w:rsid w:val="006C59B1"/>
    <w:rsid w:val="00BB1CCE"/>
    <w:rsid w:val="00D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5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2.xml><?xml version="1.0" encoding="utf-8"?>
<c:configuration xmlns:c="http://ns.axespdf.com/word/configuration">
  <c:group id="Styles"/>
  <c:group id="Content">
    <c:group id="2362e182-5623-4d7b-ad1b-c6da8bd8877c">
      <c:property id="RoleID" type="string">FigureArtifact</c:property>
    </c:group>
  </c:group>
</c:configuration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AA8F6D4D-2DC5-47E4-A562-F93AB40FC6FD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1A3EAF9F-E8F8-49C5-AD61-410BEA72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Aktionstage Behindertenrechte 2024</vt:lpstr>
      <vt:lpstr>Briefpapier Zukunft Inklusion</vt:lpstr>
      <vt:lpstr/>
    </vt:vector>
  </TitlesOfParts>
  <Manager/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Behindertenrechte 2024</dc:title>
  <dc:subject>Zukunft Inklusion</dc:subject>
  <dc:creator>Balzaretti Sofia GS-EDI</dc:creator>
  <cp:keywords/>
  <dc:description/>
  <cp:lastModifiedBy>Viviane BEROD-PINHO</cp:lastModifiedBy>
  <cp:revision>2</cp:revision>
  <cp:lastPrinted>2023-09-15T11:21:00Z</cp:lastPrinted>
  <dcterms:created xsi:type="dcterms:W3CDTF">2023-09-15T11:22:00Z</dcterms:created>
  <dcterms:modified xsi:type="dcterms:W3CDTF">2023-09-15T11:22:00Z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