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D31" w:rsidRPr="00326181" w:rsidRDefault="005B2D31" w:rsidP="005B2D31">
      <w:pPr>
        <w:rPr>
          <w:b/>
          <w:bCs/>
          <w:smallCaps/>
          <w:szCs w:val="20"/>
        </w:rPr>
      </w:pPr>
    </w:p>
    <w:p w:rsidR="00A74362" w:rsidRDefault="005B2D31">
      <w:pPr>
        <w:jc w:val="center"/>
        <w:rPr>
          <w:b/>
          <w:bCs/>
          <w:smallCaps/>
          <w:color w:val="000000"/>
          <w:sz w:val="32"/>
          <w:szCs w:val="32"/>
          <w:lang w:val="fr-CH"/>
        </w:rPr>
      </w:pPr>
      <w:r>
        <w:rPr>
          <w:b/>
          <w:bCs/>
          <w:smallCaps/>
          <w:color w:val="000000"/>
          <w:sz w:val="32"/>
          <w:szCs w:val="32"/>
          <w:lang w:val="fr-CH"/>
        </w:rPr>
        <w:t>SECURITE PARASISMIQUE DES OUVRAGES</w:t>
      </w:r>
    </w:p>
    <w:p w:rsidR="005B2D31" w:rsidRDefault="005B2D31" w:rsidP="005B2D31">
      <w:pPr>
        <w:jc w:val="center"/>
        <w:rPr>
          <w:b/>
          <w:bCs/>
          <w:smallCaps/>
          <w:color w:val="000000"/>
        </w:rPr>
      </w:pPr>
    </w:p>
    <w:p w:rsidR="005B2D31" w:rsidRDefault="005B2D31" w:rsidP="005B2D31">
      <w:pPr>
        <w:jc w:val="center"/>
        <w:rPr>
          <w:b/>
          <w:bCs/>
          <w:smallCaps/>
          <w:color w:val="000000"/>
        </w:rPr>
      </w:pPr>
    </w:p>
    <w:p w:rsidR="00A74362" w:rsidRDefault="00A74362">
      <w:pPr>
        <w:pBdr>
          <w:top w:val="single" w:sz="4" w:space="1" w:color="auto"/>
          <w:bottom w:val="single" w:sz="4" w:space="1" w:color="auto"/>
        </w:pBdr>
        <w:jc w:val="center"/>
        <w:rPr>
          <w:b/>
          <w:bCs/>
          <w:smallCaps/>
          <w:color w:val="000000"/>
          <w:sz w:val="44"/>
          <w:szCs w:val="44"/>
          <w:lang w:val="fr-CH"/>
        </w:rPr>
      </w:pPr>
      <w:r>
        <w:rPr>
          <w:b/>
          <w:bCs/>
          <w:smallCaps/>
          <w:color w:val="000000"/>
          <w:sz w:val="44"/>
          <w:szCs w:val="44"/>
          <w:lang w:val="fr-CH"/>
        </w:rPr>
        <w:t>Vérification de la sécurité parasismique</w:t>
      </w:r>
    </w:p>
    <w:p w:rsidR="00A74362" w:rsidRDefault="00A74362">
      <w:pPr>
        <w:pBdr>
          <w:top w:val="single" w:sz="4" w:space="1" w:color="auto"/>
          <w:bottom w:val="single" w:sz="4" w:space="1" w:color="auto"/>
        </w:pBdr>
        <w:jc w:val="center"/>
        <w:rPr>
          <w:b/>
          <w:bCs/>
          <w:smallCaps/>
          <w:color w:val="000000"/>
          <w:szCs w:val="20"/>
          <w:lang w:val="fr-CH"/>
        </w:rPr>
      </w:pPr>
      <w:r>
        <w:rPr>
          <w:b/>
          <w:bCs/>
          <w:smallCaps/>
          <w:color w:val="000000"/>
          <w:szCs w:val="20"/>
          <w:lang w:val="fr-CH"/>
        </w:rPr>
        <w:t xml:space="preserve">selon </w:t>
      </w:r>
      <w:r w:rsidR="00CA5E5A">
        <w:rPr>
          <w:b/>
          <w:bCs/>
          <w:smallCaps/>
          <w:color w:val="000000"/>
          <w:szCs w:val="20"/>
          <w:lang w:val="fr-CH"/>
        </w:rPr>
        <w:t>norme sia 269/8</w:t>
      </w:r>
    </w:p>
    <w:p w:rsidR="00A74362" w:rsidRPr="001139F0" w:rsidRDefault="00A74362">
      <w:pPr>
        <w:pBdr>
          <w:top w:val="single" w:sz="4" w:space="1" w:color="auto"/>
          <w:bottom w:val="single" w:sz="4" w:space="1" w:color="auto"/>
        </w:pBdr>
        <w:jc w:val="center"/>
        <w:rPr>
          <w:b/>
          <w:bCs/>
          <w:smallCaps/>
          <w:sz w:val="36"/>
          <w:szCs w:val="36"/>
          <w:lang w:val="fr-CH"/>
        </w:rPr>
      </w:pPr>
      <w:r w:rsidRPr="001139F0">
        <w:rPr>
          <w:b/>
          <w:bCs/>
          <w:smallCaps/>
          <w:sz w:val="36"/>
          <w:szCs w:val="36"/>
          <w:lang w:val="fr-CH"/>
        </w:rPr>
        <w:t xml:space="preserve">transformation / agrandissement de </w:t>
      </w:r>
      <w:r w:rsidR="00031A54" w:rsidRPr="001139F0">
        <w:rPr>
          <w:rFonts w:cs="Arial"/>
          <w:b/>
          <w:bCs/>
          <w:smallCaps/>
          <w:sz w:val="36"/>
          <w:szCs w:val="36"/>
          <w:lang w:val="fr-CH"/>
        </w:rPr>
        <w:t>construction</w:t>
      </w:r>
      <w:r w:rsidRPr="001139F0">
        <w:rPr>
          <w:rFonts w:cs="Arial"/>
          <w:b/>
          <w:bCs/>
          <w:smallCaps/>
          <w:sz w:val="36"/>
          <w:szCs w:val="36"/>
          <w:lang w:val="fr-CH"/>
        </w:rPr>
        <w:t xml:space="preserve"> existante</w:t>
      </w:r>
    </w:p>
    <w:p w:rsidR="00A74362" w:rsidRDefault="00A74362">
      <w:pPr>
        <w:rPr>
          <w:b/>
          <w:bCs/>
          <w:color w:val="000000"/>
          <w:szCs w:val="20"/>
          <w:u w:val="single"/>
          <w:lang w:val="fr-CH"/>
        </w:rPr>
      </w:pPr>
    </w:p>
    <w:p w:rsidR="00A74362" w:rsidRDefault="00A74362">
      <w:pPr>
        <w:rPr>
          <w:b/>
          <w:bCs/>
          <w:color w:val="000000"/>
          <w:szCs w:val="20"/>
          <w:u w:val="single"/>
          <w:lang w:val="fr-CH"/>
        </w:rPr>
      </w:pP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A74362">
        <w:trPr>
          <w:trHeight w:val="5035"/>
        </w:trPr>
        <w:tc>
          <w:tcPr>
            <w:tcW w:w="7560" w:type="dxa"/>
          </w:tcPr>
          <w:p w:rsidR="00A74362" w:rsidRDefault="00A74362">
            <w:pPr>
              <w:rPr>
                <w:b/>
                <w:bCs/>
                <w:color w:val="000000"/>
                <w:szCs w:val="20"/>
                <w:u w:val="single"/>
                <w:lang w:val="fr-CH"/>
              </w:rPr>
            </w:pPr>
          </w:p>
        </w:tc>
      </w:tr>
    </w:tbl>
    <w:p w:rsidR="00A74362" w:rsidRDefault="00A74362">
      <w:pPr>
        <w:ind w:right="610"/>
        <w:jc w:val="right"/>
        <w:rPr>
          <w:bCs/>
          <w:i/>
          <w:color w:val="000000"/>
          <w:szCs w:val="20"/>
          <w:lang w:val="fr-CH"/>
        </w:rPr>
      </w:pPr>
      <w:r>
        <w:rPr>
          <w:bCs/>
          <w:i/>
          <w:color w:val="000000"/>
          <w:szCs w:val="20"/>
          <w:lang w:val="fr-CH"/>
        </w:rPr>
        <w:t>Coupe type / photo de la construction</w:t>
      </w:r>
    </w:p>
    <w:p w:rsidR="00A74362" w:rsidRDefault="00A74362">
      <w:pPr>
        <w:rPr>
          <w:b/>
          <w:bCs/>
          <w:color w:val="000000"/>
          <w:szCs w:val="20"/>
          <w:u w:val="single"/>
          <w:lang w:val="fr-CH"/>
        </w:rPr>
      </w:pPr>
    </w:p>
    <w:p w:rsidR="005B2D31" w:rsidRDefault="005B2D31">
      <w:pPr>
        <w:rPr>
          <w:b/>
          <w:bCs/>
          <w:color w:val="000000"/>
          <w:szCs w:val="20"/>
          <w:u w:val="single"/>
          <w:lang w:val="fr-CH"/>
        </w:rPr>
      </w:pPr>
    </w:p>
    <w:p w:rsidR="00A74362" w:rsidRPr="002E5735" w:rsidRDefault="00A74362" w:rsidP="00BA48CC">
      <w:pPr>
        <w:tabs>
          <w:tab w:val="left" w:pos="2977"/>
          <w:tab w:val="left" w:pos="3420"/>
          <w:tab w:val="left" w:pos="4395"/>
          <w:tab w:val="left" w:pos="5245"/>
          <w:tab w:val="left" w:pos="6237"/>
          <w:tab w:val="left" w:pos="7230"/>
        </w:tabs>
        <w:spacing w:after="120"/>
        <w:rPr>
          <w:b/>
          <w:bCs/>
          <w:color w:val="000000"/>
          <w:sz w:val="28"/>
          <w:szCs w:val="28"/>
          <w:lang w:val="fr-CH"/>
        </w:rPr>
      </w:pPr>
      <w:r w:rsidRPr="002E5735">
        <w:rPr>
          <w:b/>
          <w:bCs/>
          <w:color w:val="000000"/>
          <w:szCs w:val="20"/>
          <w:lang w:val="fr-CH"/>
        </w:rPr>
        <w:t>C</w:t>
      </w:r>
      <w:r w:rsidR="00BA48CC">
        <w:rPr>
          <w:b/>
          <w:bCs/>
          <w:color w:val="000000"/>
          <w:szCs w:val="20"/>
          <w:lang w:val="fr-CH"/>
        </w:rPr>
        <w:t>lasse d’Ouvrage</w:t>
      </w:r>
      <w:r w:rsidRPr="002E5735">
        <w:rPr>
          <w:b/>
          <w:bCs/>
          <w:color w:val="000000"/>
          <w:szCs w:val="20"/>
          <w:lang w:val="fr-CH"/>
        </w:rPr>
        <w:t xml:space="preserve"> selon norme</w:t>
      </w:r>
      <w:r w:rsidR="00BA48CC">
        <w:rPr>
          <w:b/>
          <w:bCs/>
          <w:color w:val="000000"/>
          <w:szCs w:val="20"/>
          <w:lang w:val="fr-CH"/>
        </w:rPr>
        <w:t>s</w:t>
      </w:r>
      <w:r w:rsidRPr="002E5735">
        <w:rPr>
          <w:b/>
          <w:bCs/>
          <w:color w:val="000000"/>
          <w:szCs w:val="20"/>
          <w:lang w:val="fr-CH"/>
        </w:rPr>
        <w:t xml:space="preserve"> SIA</w:t>
      </w:r>
      <w:r w:rsidRPr="002E5735">
        <w:rPr>
          <w:b/>
          <w:bCs/>
          <w:color w:val="000000"/>
          <w:szCs w:val="20"/>
          <w:lang w:val="fr-CH"/>
        </w:rPr>
        <w:tab/>
        <w:t>:</w:t>
      </w:r>
      <w:r w:rsidRPr="002E5735">
        <w:rPr>
          <w:b/>
          <w:bCs/>
          <w:color w:val="000000"/>
          <w:sz w:val="28"/>
          <w:szCs w:val="28"/>
          <w:lang w:val="fr-CH"/>
        </w:rPr>
        <w:t xml:space="preserve"> </w:t>
      </w:r>
      <w:r w:rsidR="001139F0" w:rsidRPr="002E5735">
        <w:rPr>
          <w:b/>
          <w:bCs/>
          <w:color w:val="000000"/>
          <w:sz w:val="28"/>
          <w:szCs w:val="28"/>
          <w:lang w:val="fr-CH"/>
        </w:rPr>
        <w:tab/>
      </w:r>
      <w:r w:rsidRPr="002E5735">
        <w:rPr>
          <w:b/>
          <w:bCs/>
          <w:szCs w:val="20"/>
          <w:lang w:val="fr-CH"/>
        </w:rPr>
        <w:t xml:space="preserve">□ </w:t>
      </w:r>
      <w:r w:rsidR="001139F0" w:rsidRPr="002E5735">
        <w:rPr>
          <w:b/>
          <w:bCs/>
          <w:szCs w:val="20"/>
          <w:lang w:val="fr-CH"/>
        </w:rPr>
        <w:t>CO</w:t>
      </w:r>
      <w:r w:rsidRPr="002E5735">
        <w:rPr>
          <w:b/>
          <w:bCs/>
          <w:szCs w:val="20"/>
          <w:lang w:val="fr-CH"/>
        </w:rPr>
        <w:t xml:space="preserve">I </w:t>
      </w:r>
      <w:r w:rsidR="002E5735">
        <w:rPr>
          <w:b/>
          <w:bCs/>
          <w:szCs w:val="20"/>
          <w:lang w:val="fr-CH"/>
        </w:rPr>
        <w:tab/>
      </w:r>
      <w:r w:rsidRPr="002E5735">
        <w:rPr>
          <w:b/>
          <w:bCs/>
          <w:szCs w:val="20"/>
          <w:lang w:val="fr-CH"/>
        </w:rPr>
        <w:t xml:space="preserve">□ </w:t>
      </w:r>
      <w:r w:rsidR="001139F0" w:rsidRPr="002E5735">
        <w:rPr>
          <w:b/>
          <w:bCs/>
          <w:szCs w:val="20"/>
          <w:lang w:val="fr-CH"/>
        </w:rPr>
        <w:t>CO</w:t>
      </w:r>
      <w:r w:rsidRPr="002E5735">
        <w:rPr>
          <w:b/>
          <w:bCs/>
          <w:szCs w:val="20"/>
          <w:lang w:val="fr-CH"/>
        </w:rPr>
        <w:t xml:space="preserve">II </w:t>
      </w:r>
      <w:r w:rsidR="002E5735">
        <w:rPr>
          <w:b/>
          <w:bCs/>
          <w:szCs w:val="20"/>
          <w:lang w:val="fr-CH"/>
        </w:rPr>
        <w:tab/>
      </w:r>
      <w:r w:rsidR="002E5735" w:rsidRPr="002E5735">
        <w:rPr>
          <w:b/>
          <w:bCs/>
          <w:szCs w:val="20"/>
          <w:lang w:val="fr-CH"/>
        </w:rPr>
        <w:t xml:space="preserve">□ </w:t>
      </w:r>
      <w:proofErr w:type="spellStart"/>
      <w:r w:rsidR="002E5735" w:rsidRPr="002E5735">
        <w:rPr>
          <w:b/>
          <w:bCs/>
          <w:szCs w:val="20"/>
          <w:lang w:val="fr-CH"/>
        </w:rPr>
        <w:t>COII-s</w:t>
      </w:r>
      <w:proofErr w:type="spellEnd"/>
      <w:r w:rsidR="002E5735">
        <w:rPr>
          <w:b/>
          <w:bCs/>
          <w:szCs w:val="20"/>
          <w:lang w:val="fr-CH"/>
        </w:rPr>
        <w:t xml:space="preserve"> </w:t>
      </w:r>
      <w:r w:rsidR="002E5735">
        <w:rPr>
          <w:b/>
          <w:bCs/>
          <w:szCs w:val="20"/>
          <w:lang w:val="fr-CH"/>
        </w:rPr>
        <w:tab/>
      </w:r>
      <w:r w:rsidR="002E5735" w:rsidRPr="002E5735">
        <w:rPr>
          <w:b/>
          <w:bCs/>
          <w:szCs w:val="20"/>
          <w:lang w:val="fr-CH"/>
        </w:rPr>
        <w:t>□ COII-</w:t>
      </w:r>
      <w:r w:rsidR="002E5735">
        <w:rPr>
          <w:b/>
          <w:bCs/>
          <w:szCs w:val="20"/>
          <w:lang w:val="fr-CH"/>
        </w:rPr>
        <w:t>i</w:t>
      </w:r>
      <w:r w:rsidR="001139F0" w:rsidRPr="002E5735">
        <w:rPr>
          <w:b/>
          <w:bCs/>
          <w:szCs w:val="20"/>
          <w:lang w:val="fr-CH"/>
        </w:rPr>
        <w:tab/>
      </w:r>
      <w:r w:rsidRPr="002E5735">
        <w:rPr>
          <w:b/>
          <w:bCs/>
          <w:szCs w:val="20"/>
          <w:lang w:val="fr-CH"/>
        </w:rPr>
        <w:t xml:space="preserve">□ </w:t>
      </w:r>
      <w:r w:rsidR="001139F0" w:rsidRPr="002E5735">
        <w:rPr>
          <w:b/>
          <w:bCs/>
          <w:szCs w:val="20"/>
          <w:lang w:val="fr-CH"/>
        </w:rPr>
        <w:t>CO</w:t>
      </w:r>
      <w:r w:rsidRPr="002E5735">
        <w:rPr>
          <w:b/>
          <w:bCs/>
          <w:szCs w:val="20"/>
          <w:lang w:val="fr-CH"/>
        </w:rPr>
        <w:t xml:space="preserve">III </w:t>
      </w:r>
    </w:p>
    <w:p w:rsidR="00A74362" w:rsidRPr="005B2D31" w:rsidRDefault="00A74362" w:rsidP="00BA48CC">
      <w:pPr>
        <w:tabs>
          <w:tab w:val="left" w:pos="2977"/>
          <w:tab w:val="left" w:pos="3420"/>
          <w:tab w:val="left" w:pos="4500"/>
          <w:tab w:val="left" w:pos="6480"/>
          <w:tab w:val="left" w:pos="8460"/>
        </w:tabs>
        <w:spacing w:after="120"/>
        <w:ind w:right="-650"/>
        <w:rPr>
          <w:bCs/>
          <w:szCs w:val="20"/>
          <w:lang w:val="fr-CH"/>
        </w:rPr>
      </w:pPr>
      <w:r w:rsidRPr="005B2D31">
        <w:rPr>
          <w:b/>
          <w:bCs/>
          <w:szCs w:val="20"/>
          <w:lang w:val="fr-CH"/>
        </w:rPr>
        <w:t>Type de projet</w:t>
      </w:r>
      <w:r w:rsidRPr="005B2D31">
        <w:rPr>
          <w:b/>
          <w:bCs/>
          <w:szCs w:val="20"/>
          <w:lang w:val="fr-CH"/>
        </w:rPr>
        <w:tab/>
        <w:t>:</w:t>
      </w:r>
      <w:r w:rsidRPr="005B2D31">
        <w:rPr>
          <w:bCs/>
          <w:szCs w:val="20"/>
          <w:lang w:val="fr-CH"/>
        </w:rPr>
        <w:t xml:space="preserve"> …</w:t>
      </w:r>
    </w:p>
    <w:p w:rsidR="00A74362" w:rsidRPr="005B2D31" w:rsidRDefault="00A74362" w:rsidP="00BA48CC">
      <w:pPr>
        <w:tabs>
          <w:tab w:val="left" w:pos="2977"/>
          <w:tab w:val="left" w:pos="3420"/>
          <w:tab w:val="left" w:pos="5940"/>
          <w:tab w:val="left" w:pos="6480"/>
          <w:tab w:val="left" w:pos="8280"/>
        </w:tabs>
        <w:spacing w:after="120"/>
        <w:ind w:right="-650"/>
        <w:rPr>
          <w:bCs/>
          <w:szCs w:val="20"/>
          <w:u w:val="dotted"/>
          <w:lang w:val="fr-CH"/>
        </w:rPr>
      </w:pPr>
      <w:r w:rsidRPr="005B2D31">
        <w:rPr>
          <w:b/>
          <w:bCs/>
          <w:szCs w:val="20"/>
          <w:lang w:val="fr-CH"/>
        </w:rPr>
        <w:t>Date prévue de construction </w:t>
      </w:r>
      <w:r w:rsidRPr="005B2D31">
        <w:rPr>
          <w:b/>
          <w:bCs/>
          <w:szCs w:val="20"/>
          <w:lang w:val="fr-CH"/>
        </w:rPr>
        <w:tab/>
        <w:t>:</w:t>
      </w:r>
      <w:r w:rsidRPr="005B2D31">
        <w:rPr>
          <w:bCs/>
          <w:szCs w:val="20"/>
          <w:lang w:val="fr-CH"/>
        </w:rPr>
        <w:t xml:space="preserve"> …</w:t>
      </w:r>
    </w:p>
    <w:p w:rsidR="00A74362" w:rsidRPr="005B2D31" w:rsidRDefault="00A74362" w:rsidP="00BA48CC">
      <w:pPr>
        <w:tabs>
          <w:tab w:val="left" w:pos="2977"/>
          <w:tab w:val="left" w:pos="3420"/>
        </w:tabs>
        <w:spacing w:after="120"/>
        <w:rPr>
          <w:szCs w:val="20"/>
          <w:lang w:val="fr-CH"/>
        </w:rPr>
      </w:pPr>
      <w:r w:rsidRPr="005B2D31">
        <w:rPr>
          <w:b/>
          <w:bCs/>
          <w:szCs w:val="20"/>
          <w:lang w:val="fr-CH"/>
        </w:rPr>
        <w:t xml:space="preserve">Commune et adresse du projet </w:t>
      </w:r>
      <w:r w:rsidRPr="005B2D31">
        <w:rPr>
          <w:b/>
          <w:bCs/>
          <w:szCs w:val="20"/>
          <w:lang w:val="fr-CH"/>
        </w:rPr>
        <w:tab/>
        <w:t>:</w:t>
      </w:r>
      <w:r w:rsidRPr="005B2D31">
        <w:rPr>
          <w:bCs/>
          <w:szCs w:val="20"/>
          <w:lang w:val="fr-CH"/>
        </w:rPr>
        <w:t xml:space="preserve"> …</w:t>
      </w:r>
    </w:p>
    <w:p w:rsidR="00A74362" w:rsidRPr="00D3775F" w:rsidRDefault="00A74362" w:rsidP="00BA48CC">
      <w:pPr>
        <w:tabs>
          <w:tab w:val="left" w:pos="2977"/>
          <w:tab w:val="left" w:pos="3420"/>
        </w:tabs>
        <w:spacing w:after="120"/>
        <w:rPr>
          <w:b/>
          <w:bCs/>
          <w:szCs w:val="20"/>
          <w:lang w:val="fr-CH"/>
        </w:rPr>
      </w:pPr>
      <w:r w:rsidRPr="00D3775F">
        <w:rPr>
          <w:b/>
          <w:bCs/>
          <w:szCs w:val="20"/>
          <w:lang w:val="fr-CH"/>
        </w:rPr>
        <w:t xml:space="preserve">No. </w:t>
      </w:r>
      <w:proofErr w:type="gramStart"/>
      <w:r w:rsidRPr="00D3775F">
        <w:rPr>
          <w:b/>
          <w:bCs/>
          <w:szCs w:val="20"/>
          <w:lang w:val="fr-CH"/>
        </w:rPr>
        <w:t>parcelle</w:t>
      </w:r>
      <w:proofErr w:type="gramEnd"/>
      <w:r w:rsidR="00394F71" w:rsidRPr="00D3775F">
        <w:rPr>
          <w:b/>
          <w:bCs/>
          <w:szCs w:val="20"/>
          <w:lang w:val="fr-CH"/>
        </w:rPr>
        <w:t> ;</w:t>
      </w:r>
      <w:r w:rsidRPr="00D3775F">
        <w:rPr>
          <w:bCs/>
          <w:szCs w:val="20"/>
          <w:lang w:val="fr-CH"/>
        </w:rPr>
        <w:t xml:space="preserve"> [</w:t>
      </w:r>
      <w:proofErr w:type="spellStart"/>
      <w:r w:rsidRPr="00D3775F">
        <w:rPr>
          <w:bCs/>
          <w:szCs w:val="20"/>
          <w:lang w:val="fr-CH"/>
        </w:rPr>
        <w:t>coord</w:t>
      </w:r>
      <w:proofErr w:type="spellEnd"/>
      <w:r w:rsidRPr="00D3775F">
        <w:rPr>
          <w:bCs/>
          <w:szCs w:val="20"/>
          <w:lang w:val="fr-CH"/>
        </w:rPr>
        <w:t>. Nationales]</w:t>
      </w:r>
      <w:r w:rsidRPr="00D3775F">
        <w:rPr>
          <w:szCs w:val="20"/>
          <w:lang w:val="fr-CH"/>
        </w:rPr>
        <w:tab/>
      </w:r>
      <w:r w:rsidRPr="00D3775F">
        <w:rPr>
          <w:b/>
          <w:szCs w:val="20"/>
          <w:lang w:val="fr-CH"/>
        </w:rPr>
        <w:t>:</w:t>
      </w:r>
      <w:r w:rsidRPr="00D3775F">
        <w:rPr>
          <w:szCs w:val="20"/>
          <w:lang w:val="fr-CH"/>
        </w:rPr>
        <w:t xml:space="preserve"> …/… </w:t>
      </w:r>
      <w:proofErr w:type="gramStart"/>
      <w:r w:rsidRPr="00D3775F">
        <w:rPr>
          <w:szCs w:val="20"/>
          <w:lang w:val="fr-CH"/>
        </w:rPr>
        <w:t xml:space="preserve">; </w:t>
      </w:r>
      <w:r w:rsidRPr="00D3775F">
        <w:rPr>
          <w:b/>
          <w:szCs w:val="20"/>
          <w:lang w:val="fr-CH"/>
        </w:rPr>
        <w:t xml:space="preserve"> </w:t>
      </w:r>
      <w:r w:rsidRPr="00D3775F">
        <w:rPr>
          <w:szCs w:val="20"/>
          <w:lang w:val="fr-CH"/>
        </w:rPr>
        <w:t>[</w:t>
      </w:r>
      <w:proofErr w:type="gramEnd"/>
      <w:r w:rsidRPr="00D3775F">
        <w:rPr>
          <w:szCs w:val="20"/>
          <w:lang w:val="fr-CH"/>
        </w:rPr>
        <w:t>……../………]</w:t>
      </w:r>
    </w:p>
    <w:p w:rsidR="00A74362" w:rsidRPr="005B2D31" w:rsidRDefault="00A74362" w:rsidP="00BA48CC">
      <w:pPr>
        <w:tabs>
          <w:tab w:val="left" w:pos="2977"/>
          <w:tab w:val="left" w:pos="3420"/>
        </w:tabs>
        <w:spacing w:after="120"/>
        <w:rPr>
          <w:b/>
          <w:bCs/>
          <w:szCs w:val="20"/>
          <w:lang w:val="fr-CH"/>
        </w:rPr>
      </w:pPr>
      <w:r w:rsidRPr="005B2D31">
        <w:rPr>
          <w:b/>
          <w:bCs/>
          <w:szCs w:val="20"/>
          <w:lang w:val="fr-CH"/>
        </w:rPr>
        <w:t>Altitude du projet</w:t>
      </w:r>
      <w:r w:rsidRPr="005B2D31">
        <w:rPr>
          <w:szCs w:val="20"/>
          <w:lang w:val="fr-CH"/>
        </w:rPr>
        <w:tab/>
      </w:r>
      <w:r w:rsidRPr="005B2D31">
        <w:rPr>
          <w:b/>
          <w:szCs w:val="20"/>
          <w:lang w:val="fr-CH"/>
        </w:rPr>
        <w:t>:</w:t>
      </w:r>
      <w:r w:rsidRPr="005B2D31">
        <w:rPr>
          <w:szCs w:val="20"/>
          <w:lang w:val="fr-CH"/>
        </w:rPr>
        <w:t xml:space="preserve"> … </w:t>
      </w:r>
      <w:proofErr w:type="spellStart"/>
      <w:r w:rsidRPr="005B2D31">
        <w:rPr>
          <w:szCs w:val="20"/>
          <w:lang w:val="fr-CH"/>
        </w:rPr>
        <w:t>m.s.m</w:t>
      </w:r>
      <w:proofErr w:type="spellEnd"/>
      <w:r w:rsidRPr="005B2D31">
        <w:rPr>
          <w:szCs w:val="20"/>
          <w:lang w:val="fr-CH"/>
        </w:rPr>
        <w:t>.</w:t>
      </w:r>
    </w:p>
    <w:p w:rsidR="00A74362" w:rsidRDefault="00A74362" w:rsidP="00BA48CC">
      <w:pPr>
        <w:tabs>
          <w:tab w:val="left" w:pos="2977"/>
          <w:tab w:val="left" w:pos="3420"/>
        </w:tabs>
        <w:spacing w:after="120"/>
        <w:rPr>
          <w:b/>
          <w:bCs/>
          <w:color w:val="0000FF"/>
          <w:szCs w:val="20"/>
          <w:lang w:val="fr-CH"/>
        </w:rPr>
      </w:pPr>
      <w:r>
        <w:rPr>
          <w:b/>
          <w:bCs/>
          <w:color w:val="000000"/>
          <w:szCs w:val="20"/>
          <w:lang w:val="fr-CH"/>
        </w:rPr>
        <w:t>Maître de l’ouvrage (M.O.)</w:t>
      </w:r>
      <w:r>
        <w:rPr>
          <w:b/>
          <w:bCs/>
          <w:color w:val="000000"/>
          <w:szCs w:val="20"/>
          <w:lang w:val="fr-CH"/>
        </w:rPr>
        <w:tab/>
        <w:t>:</w:t>
      </w:r>
      <w:r>
        <w:rPr>
          <w:bCs/>
          <w:color w:val="000000"/>
          <w:szCs w:val="20"/>
          <w:lang w:val="fr-CH"/>
        </w:rPr>
        <w:t xml:space="preserve"> </w:t>
      </w:r>
      <w:r>
        <w:rPr>
          <w:bCs/>
          <w:color w:val="0000FF"/>
          <w:szCs w:val="20"/>
          <w:lang w:val="fr-CH"/>
        </w:rPr>
        <w:t xml:space="preserve">Société immobilière… (adresse et </w:t>
      </w:r>
      <w:r>
        <w:rPr>
          <w:bCs/>
          <w:color w:val="0000FF"/>
          <w:szCs w:val="20"/>
          <w:u w:val="single"/>
          <w:lang w:val="fr-CH"/>
        </w:rPr>
        <w:t>e-mail</w:t>
      </w:r>
      <w:r>
        <w:rPr>
          <w:bCs/>
          <w:color w:val="0000FF"/>
          <w:szCs w:val="20"/>
          <w:lang w:val="fr-CH"/>
        </w:rPr>
        <w:t>)</w:t>
      </w:r>
    </w:p>
    <w:p w:rsidR="00A74362" w:rsidRDefault="00A74362" w:rsidP="00BA48CC">
      <w:pPr>
        <w:tabs>
          <w:tab w:val="left" w:pos="2977"/>
          <w:tab w:val="left" w:pos="3420"/>
        </w:tabs>
        <w:spacing w:after="120"/>
        <w:rPr>
          <w:b/>
          <w:bCs/>
          <w:sz w:val="16"/>
          <w:szCs w:val="16"/>
          <w:lang w:val="fr-CH"/>
        </w:rPr>
      </w:pPr>
      <w:r>
        <w:rPr>
          <w:b/>
          <w:bCs/>
          <w:color w:val="000000"/>
          <w:szCs w:val="20"/>
          <w:lang w:val="fr-CH"/>
        </w:rPr>
        <w:t>Architecte de l’ouvrage</w:t>
      </w:r>
      <w:r>
        <w:rPr>
          <w:b/>
          <w:bCs/>
          <w:color w:val="000000"/>
          <w:szCs w:val="20"/>
          <w:lang w:val="fr-CH"/>
        </w:rPr>
        <w:tab/>
        <w:t xml:space="preserve">: </w:t>
      </w:r>
      <w:r>
        <w:rPr>
          <w:color w:val="0000FF"/>
          <w:szCs w:val="20"/>
          <w:lang w:val="fr-CH"/>
        </w:rPr>
        <w:t xml:space="preserve">Bureau </w:t>
      </w:r>
      <w:r w:rsidR="008E428D">
        <w:rPr>
          <w:b/>
          <w:color w:val="0000FF"/>
          <w:szCs w:val="20"/>
          <w:lang w:val="fr-CH"/>
        </w:rPr>
        <w:t>X</w:t>
      </w:r>
      <w:proofErr w:type="gramStart"/>
      <w:r w:rsidR="008E428D">
        <w:rPr>
          <w:color w:val="0000FF"/>
          <w:szCs w:val="20"/>
          <w:lang w:val="fr-CH"/>
        </w:rPr>
        <w:t>…</w:t>
      </w:r>
      <w:r>
        <w:rPr>
          <w:bCs/>
          <w:color w:val="0000FF"/>
          <w:szCs w:val="20"/>
          <w:lang w:val="fr-CH"/>
        </w:rPr>
        <w:t>(</w:t>
      </w:r>
      <w:proofErr w:type="gramEnd"/>
      <w:r>
        <w:rPr>
          <w:bCs/>
          <w:color w:val="0000FF"/>
          <w:szCs w:val="20"/>
          <w:lang w:val="fr-CH"/>
        </w:rPr>
        <w:t xml:space="preserve">adresse et </w:t>
      </w:r>
      <w:r>
        <w:rPr>
          <w:bCs/>
          <w:color w:val="0000FF"/>
          <w:szCs w:val="20"/>
          <w:u w:val="single"/>
          <w:lang w:val="fr-CH"/>
        </w:rPr>
        <w:t>e-mail</w:t>
      </w:r>
      <w:r>
        <w:rPr>
          <w:bCs/>
          <w:color w:val="0000FF"/>
          <w:szCs w:val="20"/>
          <w:lang w:val="fr-CH"/>
        </w:rPr>
        <w:t>)</w:t>
      </w:r>
    </w:p>
    <w:p w:rsidR="00A74362" w:rsidRDefault="00A74362" w:rsidP="00BA48CC">
      <w:pPr>
        <w:tabs>
          <w:tab w:val="left" w:pos="2977"/>
          <w:tab w:val="left" w:pos="3420"/>
        </w:tabs>
        <w:spacing w:after="120"/>
        <w:rPr>
          <w:b/>
          <w:bCs/>
          <w:sz w:val="16"/>
          <w:szCs w:val="16"/>
          <w:lang w:val="fr-CH"/>
        </w:rPr>
      </w:pPr>
      <w:r>
        <w:rPr>
          <w:b/>
          <w:bCs/>
          <w:szCs w:val="20"/>
          <w:lang w:val="fr-CH"/>
        </w:rPr>
        <w:t>Ingénieur</w:t>
      </w:r>
      <w:r w:rsidR="00BA48CC">
        <w:rPr>
          <w:b/>
          <w:bCs/>
          <w:szCs w:val="20"/>
          <w:lang w:val="fr-CH"/>
        </w:rPr>
        <w:t>(s)</w:t>
      </w:r>
      <w:r>
        <w:rPr>
          <w:b/>
          <w:bCs/>
          <w:szCs w:val="20"/>
          <w:lang w:val="fr-CH"/>
        </w:rPr>
        <w:t xml:space="preserve"> civil</w:t>
      </w:r>
      <w:r w:rsidR="00BA48CC">
        <w:rPr>
          <w:b/>
          <w:bCs/>
          <w:szCs w:val="20"/>
          <w:lang w:val="fr-CH"/>
        </w:rPr>
        <w:t>(s)</w:t>
      </w:r>
      <w:r>
        <w:rPr>
          <w:b/>
          <w:bCs/>
          <w:szCs w:val="20"/>
          <w:lang w:val="fr-CH"/>
        </w:rPr>
        <w:t xml:space="preserve"> de l’ouvrage</w:t>
      </w:r>
      <w:r>
        <w:rPr>
          <w:b/>
          <w:bCs/>
          <w:szCs w:val="20"/>
          <w:lang w:val="fr-CH"/>
        </w:rPr>
        <w:tab/>
        <w:t xml:space="preserve">: </w:t>
      </w:r>
      <w:r>
        <w:rPr>
          <w:color w:val="0000FF"/>
          <w:szCs w:val="20"/>
          <w:lang w:val="fr-CH"/>
        </w:rPr>
        <w:t xml:space="preserve">Bureau </w:t>
      </w:r>
      <w:r w:rsidR="008E428D">
        <w:rPr>
          <w:b/>
          <w:color w:val="0000FF"/>
          <w:szCs w:val="20"/>
          <w:lang w:val="fr-CH"/>
        </w:rPr>
        <w:t>Y</w:t>
      </w:r>
      <w:proofErr w:type="gramStart"/>
      <w:r w:rsidR="008E428D">
        <w:rPr>
          <w:color w:val="0000FF"/>
          <w:szCs w:val="20"/>
          <w:lang w:val="fr-CH"/>
        </w:rPr>
        <w:t>…</w:t>
      </w:r>
      <w:r>
        <w:rPr>
          <w:bCs/>
          <w:color w:val="0000FF"/>
          <w:szCs w:val="20"/>
          <w:lang w:val="fr-CH"/>
        </w:rPr>
        <w:t>(</w:t>
      </w:r>
      <w:proofErr w:type="gramEnd"/>
      <w:r>
        <w:rPr>
          <w:bCs/>
          <w:color w:val="0000FF"/>
          <w:szCs w:val="20"/>
          <w:lang w:val="fr-CH"/>
        </w:rPr>
        <w:t xml:space="preserve">adresse et </w:t>
      </w:r>
      <w:r>
        <w:rPr>
          <w:bCs/>
          <w:color w:val="0000FF"/>
          <w:szCs w:val="20"/>
          <w:u w:val="single"/>
          <w:lang w:val="fr-CH"/>
        </w:rPr>
        <w:t>e-mail</w:t>
      </w:r>
      <w:r>
        <w:rPr>
          <w:bCs/>
          <w:color w:val="0000FF"/>
          <w:szCs w:val="20"/>
          <w:lang w:val="fr-CH"/>
        </w:rPr>
        <w:t>)</w:t>
      </w:r>
    </w:p>
    <w:p w:rsidR="00A74362" w:rsidRDefault="00A74362" w:rsidP="00BA48CC">
      <w:pPr>
        <w:tabs>
          <w:tab w:val="left" w:pos="2977"/>
          <w:tab w:val="left" w:pos="3420"/>
        </w:tabs>
        <w:spacing w:after="120"/>
        <w:rPr>
          <w:szCs w:val="20"/>
          <w:lang w:val="fr-CH"/>
        </w:rPr>
      </w:pPr>
      <w:r>
        <w:rPr>
          <w:b/>
          <w:bCs/>
          <w:szCs w:val="20"/>
          <w:lang w:val="fr-CH"/>
        </w:rPr>
        <w:t>Auteur</w:t>
      </w:r>
      <w:r w:rsidR="00BA48CC">
        <w:rPr>
          <w:b/>
          <w:bCs/>
          <w:szCs w:val="20"/>
          <w:lang w:val="fr-CH"/>
        </w:rPr>
        <w:t>(s)</w:t>
      </w:r>
      <w:r>
        <w:rPr>
          <w:b/>
          <w:bCs/>
          <w:szCs w:val="20"/>
          <w:lang w:val="fr-CH"/>
        </w:rPr>
        <w:t xml:space="preserve"> de l’expertise sismique </w:t>
      </w:r>
      <w:r>
        <w:rPr>
          <w:b/>
          <w:bCs/>
          <w:szCs w:val="20"/>
          <w:lang w:val="fr-CH"/>
        </w:rPr>
        <w:tab/>
        <w:t>:</w:t>
      </w:r>
      <w:r>
        <w:rPr>
          <w:bCs/>
          <w:szCs w:val="20"/>
          <w:lang w:val="fr-CH"/>
        </w:rPr>
        <w:t xml:space="preserve"> </w:t>
      </w:r>
      <w:r>
        <w:rPr>
          <w:bCs/>
          <w:color w:val="0000FF"/>
          <w:szCs w:val="20"/>
          <w:lang w:val="fr-CH"/>
        </w:rPr>
        <w:t xml:space="preserve">Bureau </w:t>
      </w:r>
      <w:r>
        <w:rPr>
          <w:b/>
          <w:bCs/>
          <w:color w:val="0000FF"/>
          <w:szCs w:val="20"/>
          <w:lang w:val="fr-CH"/>
        </w:rPr>
        <w:t>Y</w:t>
      </w:r>
      <w:r>
        <w:rPr>
          <w:bCs/>
          <w:color w:val="0000FF"/>
          <w:szCs w:val="20"/>
          <w:lang w:val="fr-CH"/>
        </w:rPr>
        <w:t xml:space="preserve"> ou </w:t>
      </w:r>
      <w:r>
        <w:rPr>
          <w:b/>
          <w:bCs/>
          <w:color w:val="0000FF"/>
          <w:szCs w:val="20"/>
          <w:lang w:val="fr-CH"/>
        </w:rPr>
        <w:t>Z</w:t>
      </w:r>
      <w:r>
        <w:rPr>
          <w:bCs/>
          <w:color w:val="0000FF"/>
          <w:szCs w:val="20"/>
          <w:lang w:val="fr-CH"/>
        </w:rPr>
        <w:t xml:space="preserve"> (adresse et </w:t>
      </w:r>
      <w:r>
        <w:rPr>
          <w:bCs/>
          <w:color w:val="0000FF"/>
          <w:szCs w:val="20"/>
          <w:u w:val="single"/>
          <w:lang w:val="fr-CH"/>
        </w:rPr>
        <w:t>e-mail</w:t>
      </w:r>
      <w:r>
        <w:rPr>
          <w:bCs/>
          <w:color w:val="0000FF"/>
          <w:szCs w:val="20"/>
          <w:lang w:val="fr-CH"/>
        </w:rPr>
        <w:t>)</w:t>
      </w:r>
    </w:p>
    <w:p w:rsidR="00A74362" w:rsidRDefault="00A74362" w:rsidP="00BA48CC">
      <w:pPr>
        <w:tabs>
          <w:tab w:val="left" w:pos="2977"/>
          <w:tab w:val="left" w:pos="3420"/>
          <w:tab w:val="left" w:pos="4500"/>
          <w:tab w:val="left" w:pos="5220"/>
          <w:tab w:val="left" w:pos="8280"/>
        </w:tabs>
        <w:spacing w:after="120"/>
        <w:ind w:right="-650"/>
        <w:rPr>
          <w:b/>
          <w:bCs/>
          <w:szCs w:val="20"/>
          <w:lang w:val="fr-CH"/>
        </w:rPr>
      </w:pPr>
      <w:r>
        <w:rPr>
          <w:b/>
          <w:bCs/>
          <w:szCs w:val="20"/>
          <w:lang w:val="fr-CH"/>
        </w:rPr>
        <w:t xml:space="preserve">Type d’intervention </w:t>
      </w:r>
      <w:r>
        <w:rPr>
          <w:b/>
          <w:bCs/>
          <w:szCs w:val="20"/>
          <w:lang w:val="fr-CH"/>
        </w:rPr>
        <w:tab/>
        <w:t>: □   Agrandissement</w:t>
      </w:r>
      <w:r w:rsidR="008E428D">
        <w:rPr>
          <w:b/>
          <w:bCs/>
          <w:szCs w:val="20"/>
          <w:lang w:val="fr-CH"/>
        </w:rPr>
        <w:tab/>
        <w:t xml:space="preserve"> □</w:t>
      </w:r>
      <w:r>
        <w:rPr>
          <w:b/>
          <w:bCs/>
          <w:szCs w:val="20"/>
          <w:lang w:val="fr-CH"/>
        </w:rPr>
        <w:t xml:space="preserve">   Transformation        □   Autre : …………………</w:t>
      </w:r>
      <w:r>
        <w:rPr>
          <w:b/>
          <w:bCs/>
          <w:szCs w:val="20"/>
          <w:lang w:val="fr-CH"/>
        </w:rPr>
        <w:tab/>
      </w:r>
      <w:r>
        <w:rPr>
          <w:b/>
          <w:bCs/>
          <w:szCs w:val="20"/>
          <w:lang w:val="fr-CH"/>
        </w:rPr>
        <w:tab/>
      </w:r>
    </w:p>
    <w:p w:rsidR="005B2D31" w:rsidRDefault="00A74362" w:rsidP="005B2D31">
      <w:pPr>
        <w:rPr>
          <w:szCs w:val="20"/>
          <w:lang w:val="fr-CH"/>
        </w:rPr>
      </w:pPr>
      <w:r>
        <w:rPr>
          <w:b/>
          <w:bCs/>
          <w:color w:val="000000"/>
          <w:szCs w:val="20"/>
          <w:u w:val="single"/>
          <w:lang w:val="fr-CH"/>
        </w:rPr>
        <w:br w:type="page"/>
      </w:r>
    </w:p>
    <w:p w:rsidR="005B2D31" w:rsidRDefault="005B2D31" w:rsidP="005B2D31">
      <w:pPr>
        <w:tabs>
          <w:tab w:val="left" w:pos="1560"/>
          <w:tab w:val="left" w:pos="1843"/>
          <w:tab w:val="left" w:pos="2410"/>
          <w:tab w:val="left" w:pos="2835"/>
          <w:tab w:val="left" w:pos="3544"/>
          <w:tab w:val="left" w:pos="3828"/>
        </w:tabs>
        <w:jc w:val="both"/>
        <w:rPr>
          <w:szCs w:val="20"/>
          <w:lang w:val="fr-CH"/>
        </w:rPr>
      </w:pPr>
    </w:p>
    <w:p w:rsidR="00A74362" w:rsidRDefault="00A74362">
      <w:pPr>
        <w:pStyle w:val="Titre1"/>
        <w:rPr>
          <w:lang w:val="fr-CH"/>
        </w:rPr>
      </w:pPr>
      <w:bookmarkStart w:id="0" w:name="_Toc98043268"/>
      <w:r>
        <w:rPr>
          <w:lang w:val="fr-CH"/>
        </w:rPr>
        <w:t>Introduction</w:t>
      </w:r>
      <w:bookmarkEnd w:id="0"/>
    </w:p>
    <w:p w:rsidR="00A74362" w:rsidRDefault="00A74362">
      <w:pPr>
        <w:ind w:left="360"/>
        <w:rPr>
          <w:color w:val="0000FF"/>
          <w:lang w:val="fr-CH"/>
        </w:rPr>
      </w:pPr>
      <w:r>
        <w:rPr>
          <w:color w:val="0000FF"/>
          <w:lang w:val="fr-CH"/>
        </w:rPr>
        <w:t>Description et étendue du mandat</w:t>
      </w:r>
    </w:p>
    <w:p w:rsidR="005B2D31" w:rsidRDefault="005B2D31" w:rsidP="005B2D31">
      <w:pPr>
        <w:tabs>
          <w:tab w:val="left" w:pos="1560"/>
          <w:tab w:val="left" w:pos="1843"/>
          <w:tab w:val="left" w:pos="2410"/>
          <w:tab w:val="left" w:pos="2835"/>
          <w:tab w:val="left" w:pos="3544"/>
          <w:tab w:val="left" w:pos="3828"/>
        </w:tabs>
        <w:jc w:val="both"/>
        <w:rPr>
          <w:szCs w:val="20"/>
          <w:lang w:val="fr-CH"/>
        </w:rPr>
      </w:pPr>
    </w:p>
    <w:p w:rsidR="00A74362" w:rsidRDefault="00A74362">
      <w:pPr>
        <w:rPr>
          <w:lang w:val="fr-CH"/>
        </w:rPr>
      </w:pPr>
    </w:p>
    <w:p w:rsidR="00A74362" w:rsidRDefault="00A74362">
      <w:pPr>
        <w:pStyle w:val="Titre1"/>
        <w:rPr>
          <w:lang w:val="fr-CH"/>
        </w:rPr>
      </w:pPr>
      <w:bookmarkStart w:id="1" w:name="_Toc98043269"/>
      <w:r>
        <w:rPr>
          <w:lang w:val="fr-CH"/>
        </w:rPr>
        <w:t>Données de base</w:t>
      </w:r>
      <w:bookmarkEnd w:id="1"/>
    </w:p>
    <w:p w:rsidR="00A74362" w:rsidRDefault="00A74362">
      <w:pPr>
        <w:pStyle w:val="Titre2"/>
        <w:rPr>
          <w:lang w:val="fr-CH"/>
        </w:rPr>
      </w:pPr>
      <w:bookmarkStart w:id="2" w:name="_Toc98043270"/>
      <w:r>
        <w:rPr>
          <w:lang w:val="fr-CH"/>
        </w:rPr>
        <w:t>Liste de plans à disposition</w:t>
      </w:r>
      <w:bookmarkEnd w:id="2"/>
    </w:p>
    <w:p w:rsidR="00A74362" w:rsidRDefault="00A74362">
      <w:pPr>
        <w:numPr>
          <w:ilvl w:val="0"/>
          <w:numId w:val="12"/>
        </w:numPr>
        <w:rPr>
          <w:color w:val="0000FF"/>
          <w:lang w:val="fr-CH"/>
        </w:rPr>
      </w:pPr>
      <w:r>
        <w:rPr>
          <w:color w:val="0000FF"/>
          <w:lang w:val="fr-CH"/>
        </w:rPr>
        <w:t>Plans d’architecte</w:t>
      </w:r>
    </w:p>
    <w:p w:rsidR="00A74362" w:rsidRDefault="00A74362">
      <w:pPr>
        <w:numPr>
          <w:ilvl w:val="0"/>
          <w:numId w:val="12"/>
        </w:numPr>
        <w:rPr>
          <w:color w:val="0000FF"/>
          <w:lang w:val="fr-CH"/>
        </w:rPr>
      </w:pPr>
      <w:r>
        <w:rPr>
          <w:color w:val="0000FF"/>
          <w:lang w:val="fr-CH"/>
        </w:rPr>
        <w:t>Plans d’ingénieur</w:t>
      </w:r>
    </w:p>
    <w:p w:rsidR="00A74362" w:rsidRDefault="00A74362">
      <w:pPr>
        <w:numPr>
          <w:ilvl w:val="0"/>
          <w:numId w:val="12"/>
        </w:numPr>
        <w:rPr>
          <w:lang w:val="fr-CH"/>
        </w:rPr>
      </w:pPr>
      <w:r>
        <w:rPr>
          <w:color w:val="0000FF"/>
          <w:lang w:val="fr-CH"/>
        </w:rPr>
        <w:t>…</w:t>
      </w:r>
    </w:p>
    <w:p w:rsidR="00A74362" w:rsidRDefault="00A74362">
      <w:pPr>
        <w:rPr>
          <w:lang w:val="fr-CH"/>
        </w:rPr>
      </w:pPr>
    </w:p>
    <w:p w:rsidR="00A74362" w:rsidRDefault="00A74362">
      <w:pPr>
        <w:pStyle w:val="Titre2"/>
        <w:rPr>
          <w:lang w:val="fr-CH"/>
        </w:rPr>
      </w:pPr>
      <w:bookmarkStart w:id="3" w:name="_Toc98043271"/>
      <w:r>
        <w:rPr>
          <w:lang w:val="fr-CH"/>
        </w:rPr>
        <w:t>Relevés</w:t>
      </w:r>
      <w:bookmarkEnd w:id="3"/>
    </w:p>
    <w:p w:rsidR="00A74362" w:rsidRDefault="00A74362">
      <w:pPr>
        <w:numPr>
          <w:ilvl w:val="0"/>
          <w:numId w:val="12"/>
        </w:numPr>
        <w:rPr>
          <w:color w:val="0000FF"/>
          <w:lang w:val="fr-CH"/>
        </w:rPr>
      </w:pPr>
      <w:r>
        <w:rPr>
          <w:color w:val="0000FF"/>
          <w:lang w:val="fr-CH"/>
        </w:rPr>
        <w:t>Date des éventuels relevés</w:t>
      </w:r>
    </w:p>
    <w:p w:rsidR="00A74362" w:rsidRDefault="00A74362">
      <w:pPr>
        <w:numPr>
          <w:ilvl w:val="0"/>
          <w:numId w:val="12"/>
        </w:numPr>
        <w:rPr>
          <w:color w:val="0000FF"/>
          <w:lang w:val="fr-CH"/>
        </w:rPr>
      </w:pPr>
      <w:r>
        <w:rPr>
          <w:color w:val="0000FF"/>
          <w:lang w:val="fr-CH"/>
        </w:rPr>
        <w:t>Résultats des éventuels relevés</w:t>
      </w:r>
    </w:p>
    <w:p w:rsidR="00A74362" w:rsidRDefault="00A74362">
      <w:pPr>
        <w:numPr>
          <w:ilvl w:val="0"/>
          <w:numId w:val="12"/>
        </w:numPr>
        <w:rPr>
          <w:lang w:val="fr-CH"/>
        </w:rPr>
      </w:pPr>
      <w:r>
        <w:rPr>
          <w:color w:val="0000FF"/>
          <w:lang w:val="fr-CH"/>
        </w:rPr>
        <w:t>…</w:t>
      </w:r>
    </w:p>
    <w:p w:rsidR="00A74362" w:rsidRDefault="00A74362">
      <w:pPr>
        <w:rPr>
          <w:lang w:val="fr-CH"/>
        </w:rPr>
      </w:pPr>
    </w:p>
    <w:p w:rsidR="00A74362" w:rsidRDefault="00A74362">
      <w:pPr>
        <w:pStyle w:val="Titre2"/>
        <w:rPr>
          <w:lang w:val="fr-CH"/>
        </w:rPr>
      </w:pPr>
      <w:r>
        <w:rPr>
          <w:lang w:val="fr-CH"/>
        </w:rPr>
        <w:t>Qualité des données de base disponibles</w:t>
      </w:r>
    </w:p>
    <w:p w:rsidR="00A74362" w:rsidRDefault="00A74362">
      <w:pPr>
        <w:rPr>
          <w:szCs w:val="20"/>
          <w:lang w:val="fr-CH"/>
        </w:rPr>
      </w:pPr>
    </w:p>
    <w:p w:rsidR="00A74362" w:rsidRDefault="00A74362">
      <w:pPr>
        <w:tabs>
          <w:tab w:val="left" w:pos="1843"/>
          <w:tab w:val="left" w:pos="2410"/>
          <w:tab w:val="left" w:pos="2835"/>
          <w:tab w:val="left" w:pos="3544"/>
          <w:tab w:val="left" w:pos="3828"/>
        </w:tabs>
        <w:ind w:left="720" w:hanging="360"/>
        <w:jc w:val="both"/>
        <w:rPr>
          <w:color w:val="000000"/>
          <w:szCs w:val="20"/>
          <w:lang w:val="fr-CH"/>
        </w:rPr>
      </w:pPr>
      <w:r>
        <w:rPr>
          <w:b/>
          <w:bCs/>
          <w:szCs w:val="20"/>
          <w:lang w:val="fr-CH"/>
        </w:rPr>
        <w:t>□</w:t>
      </w:r>
      <w:r>
        <w:rPr>
          <w:color w:val="000000"/>
          <w:szCs w:val="20"/>
          <w:lang w:val="fr-CH"/>
        </w:rPr>
        <w:tab/>
      </w:r>
      <w:r>
        <w:rPr>
          <w:b/>
          <w:color w:val="000000"/>
          <w:szCs w:val="20"/>
          <w:lang w:val="fr-CH"/>
        </w:rPr>
        <w:t xml:space="preserve">Faible </w:t>
      </w:r>
      <w:r>
        <w:rPr>
          <w:color w:val="000000"/>
          <w:szCs w:val="20"/>
          <w:lang w:val="fr-CH"/>
        </w:rPr>
        <w:t>(peu ou pas de plan d’exécution à disposition, incertitudes résiduelles sur le comportement effectif de la structure en cas de séisme majeur, incertitudes résiduelles sur les hypothèses admises pour les calculs et sur la qualité de la construction, …)</w:t>
      </w:r>
    </w:p>
    <w:p w:rsidR="00A74362" w:rsidRDefault="00A74362">
      <w:pPr>
        <w:tabs>
          <w:tab w:val="left" w:pos="1843"/>
          <w:tab w:val="left" w:pos="2410"/>
          <w:tab w:val="left" w:pos="2835"/>
          <w:tab w:val="left" w:pos="3544"/>
          <w:tab w:val="left" w:pos="3828"/>
        </w:tabs>
        <w:ind w:left="720" w:hanging="360"/>
        <w:jc w:val="both"/>
        <w:rPr>
          <w:color w:val="000000"/>
          <w:szCs w:val="20"/>
          <w:lang w:val="fr-CH"/>
        </w:rPr>
      </w:pPr>
      <w:r>
        <w:rPr>
          <w:b/>
          <w:bCs/>
          <w:szCs w:val="20"/>
          <w:lang w:val="fr-CH"/>
        </w:rPr>
        <w:t>□</w:t>
      </w:r>
      <w:r>
        <w:rPr>
          <w:color w:val="000000"/>
          <w:szCs w:val="20"/>
          <w:lang w:val="fr-CH"/>
        </w:rPr>
        <w:tab/>
      </w:r>
      <w:r>
        <w:rPr>
          <w:b/>
          <w:color w:val="000000"/>
          <w:szCs w:val="20"/>
          <w:lang w:val="fr-CH"/>
        </w:rPr>
        <w:t>Bonne</w:t>
      </w:r>
      <w:r>
        <w:rPr>
          <w:color w:val="000000"/>
          <w:szCs w:val="20"/>
          <w:lang w:val="fr-CH"/>
        </w:rPr>
        <w:t xml:space="preserve"> (Pas tous les plans d’exécution à disposition mais peu d’incertitudes résiduelles sur les hypothèses admises pour les calculs et sur la qualité de la construction lors de </w:t>
      </w:r>
      <w:r w:rsidR="008E428D">
        <w:rPr>
          <w:color w:val="000000"/>
          <w:szCs w:val="20"/>
          <w:lang w:val="fr-CH"/>
        </w:rPr>
        <w:t>l’exécution, …</w:t>
      </w:r>
      <w:r>
        <w:rPr>
          <w:color w:val="000000"/>
          <w:szCs w:val="20"/>
          <w:lang w:val="fr-CH"/>
        </w:rPr>
        <w:t>)</w:t>
      </w:r>
    </w:p>
    <w:p w:rsidR="00A74362" w:rsidRDefault="00A74362">
      <w:pPr>
        <w:tabs>
          <w:tab w:val="left" w:pos="1843"/>
          <w:tab w:val="left" w:pos="2410"/>
          <w:tab w:val="left" w:pos="2835"/>
          <w:tab w:val="left" w:pos="3544"/>
          <w:tab w:val="left" w:pos="3828"/>
        </w:tabs>
        <w:ind w:left="720" w:hanging="360"/>
        <w:jc w:val="both"/>
        <w:rPr>
          <w:color w:val="000000"/>
          <w:szCs w:val="20"/>
          <w:lang w:val="fr-CH"/>
        </w:rPr>
      </w:pPr>
      <w:r>
        <w:rPr>
          <w:b/>
          <w:bCs/>
          <w:szCs w:val="20"/>
          <w:lang w:val="fr-CH"/>
        </w:rPr>
        <w:t>□</w:t>
      </w:r>
      <w:r>
        <w:rPr>
          <w:color w:val="000000"/>
          <w:szCs w:val="20"/>
          <w:lang w:val="fr-CH"/>
        </w:rPr>
        <w:tab/>
      </w:r>
      <w:r>
        <w:rPr>
          <w:b/>
          <w:color w:val="000000"/>
          <w:szCs w:val="20"/>
          <w:lang w:val="fr-CH"/>
        </w:rPr>
        <w:t>Très bonne</w:t>
      </w:r>
      <w:r>
        <w:rPr>
          <w:color w:val="000000"/>
          <w:szCs w:val="20"/>
          <w:lang w:val="fr-CH"/>
        </w:rPr>
        <w:t xml:space="preserve"> (plans d’exécution à disposition, bonne connaissance de l’ouvrage, bonnes certitudes sur les hypothèses admises pour les calculs et sur la qualité de la construction lors de l’exécution, …)</w:t>
      </w:r>
    </w:p>
    <w:p w:rsidR="00A74362" w:rsidRDefault="00A74362">
      <w:pPr>
        <w:tabs>
          <w:tab w:val="left" w:pos="1843"/>
          <w:tab w:val="left" w:pos="2410"/>
          <w:tab w:val="left" w:pos="2835"/>
          <w:tab w:val="left" w:pos="3544"/>
          <w:tab w:val="left" w:pos="3828"/>
        </w:tabs>
        <w:ind w:left="720" w:hanging="360"/>
        <w:jc w:val="both"/>
        <w:rPr>
          <w:color w:val="000000"/>
          <w:szCs w:val="20"/>
          <w:lang w:val="fr-CH"/>
        </w:rPr>
      </w:pPr>
    </w:p>
    <w:p w:rsidR="00A74362" w:rsidRDefault="008E428D">
      <w:pPr>
        <w:tabs>
          <w:tab w:val="left" w:pos="1843"/>
          <w:tab w:val="left" w:pos="2410"/>
          <w:tab w:val="left" w:pos="2835"/>
          <w:tab w:val="left" w:pos="3544"/>
          <w:tab w:val="left" w:pos="3828"/>
        </w:tabs>
        <w:ind w:left="720" w:hanging="360"/>
        <w:jc w:val="both"/>
        <w:rPr>
          <w:color w:val="000000"/>
          <w:szCs w:val="20"/>
          <w:lang w:val="fr-CH"/>
        </w:rPr>
      </w:pPr>
      <w:r>
        <w:rPr>
          <w:color w:val="000000"/>
          <w:szCs w:val="20"/>
          <w:lang w:val="fr-CH"/>
        </w:rPr>
        <w:t>Remarques :</w:t>
      </w:r>
    </w:p>
    <w:p w:rsidR="00A74362" w:rsidRDefault="00A74362">
      <w:pPr>
        <w:tabs>
          <w:tab w:val="left" w:pos="1843"/>
          <w:tab w:val="left" w:pos="2410"/>
          <w:tab w:val="left" w:pos="2835"/>
          <w:tab w:val="left" w:pos="3544"/>
          <w:tab w:val="left" w:pos="3828"/>
        </w:tabs>
        <w:ind w:left="720" w:hanging="360"/>
        <w:jc w:val="both"/>
        <w:rPr>
          <w:color w:val="000000"/>
          <w:szCs w:val="20"/>
          <w:lang w:val="fr-CH"/>
        </w:rPr>
      </w:pPr>
    </w:p>
    <w:p w:rsidR="00A74362" w:rsidRDefault="00A74362">
      <w:pPr>
        <w:tabs>
          <w:tab w:val="left" w:pos="1843"/>
          <w:tab w:val="left" w:pos="2410"/>
          <w:tab w:val="left" w:pos="2835"/>
          <w:tab w:val="left" w:pos="3544"/>
          <w:tab w:val="left" w:pos="3828"/>
        </w:tabs>
        <w:ind w:left="360"/>
        <w:jc w:val="both"/>
        <w:rPr>
          <w:color w:val="0000FF"/>
          <w:szCs w:val="20"/>
          <w:lang w:val="fr-CH"/>
        </w:rPr>
      </w:pPr>
      <w:r>
        <w:rPr>
          <w:color w:val="0000FF"/>
          <w:szCs w:val="20"/>
          <w:lang w:val="fr-CH"/>
        </w:rPr>
        <w:t>……………………………………………………………………………………………………………………………………………………………………………………………………………………………………………………………………………………………………………………………………………………………………………………………………………………………………………………………</w:t>
      </w:r>
    </w:p>
    <w:p w:rsidR="00A74362" w:rsidRDefault="00A74362">
      <w:pPr>
        <w:tabs>
          <w:tab w:val="left" w:pos="1843"/>
          <w:tab w:val="left" w:pos="2410"/>
          <w:tab w:val="left" w:pos="2835"/>
          <w:tab w:val="left" w:pos="3544"/>
          <w:tab w:val="left" w:pos="3828"/>
        </w:tabs>
        <w:ind w:left="360"/>
        <w:jc w:val="both"/>
        <w:rPr>
          <w:color w:val="000000"/>
          <w:szCs w:val="20"/>
          <w:lang w:val="fr-CH"/>
        </w:rPr>
      </w:pPr>
    </w:p>
    <w:p w:rsidR="00A74362" w:rsidRDefault="00A74362">
      <w:pPr>
        <w:pStyle w:val="Titre2"/>
        <w:rPr>
          <w:lang w:val="fr-CH"/>
        </w:rPr>
      </w:pPr>
      <w:r>
        <w:rPr>
          <w:lang w:val="fr-CH"/>
        </w:rPr>
        <w:t>Complexité de la construction</w:t>
      </w:r>
    </w:p>
    <w:p w:rsidR="00A74362" w:rsidRDefault="00A74362">
      <w:pPr>
        <w:rPr>
          <w:szCs w:val="20"/>
          <w:lang w:val="fr-CH"/>
        </w:rPr>
      </w:pPr>
    </w:p>
    <w:p w:rsidR="00A74362" w:rsidRDefault="00A74362">
      <w:pPr>
        <w:tabs>
          <w:tab w:val="left" w:pos="1843"/>
          <w:tab w:val="left" w:pos="2410"/>
          <w:tab w:val="left" w:pos="2835"/>
          <w:tab w:val="left" w:pos="3544"/>
          <w:tab w:val="left" w:pos="3828"/>
        </w:tabs>
        <w:ind w:left="720" w:hanging="360"/>
        <w:jc w:val="both"/>
        <w:rPr>
          <w:color w:val="000000"/>
          <w:szCs w:val="20"/>
          <w:lang w:val="fr-CH"/>
        </w:rPr>
      </w:pPr>
      <w:r>
        <w:rPr>
          <w:b/>
          <w:bCs/>
          <w:szCs w:val="20"/>
          <w:lang w:val="fr-CH"/>
        </w:rPr>
        <w:t>□</w:t>
      </w:r>
      <w:r>
        <w:rPr>
          <w:color w:val="000000"/>
          <w:szCs w:val="20"/>
          <w:lang w:val="fr-CH"/>
        </w:rPr>
        <w:tab/>
      </w:r>
      <w:r>
        <w:rPr>
          <w:b/>
          <w:color w:val="000000"/>
          <w:szCs w:val="20"/>
          <w:lang w:val="fr-CH"/>
        </w:rPr>
        <w:t xml:space="preserve">Construction simple </w:t>
      </w:r>
      <w:r>
        <w:rPr>
          <w:color w:val="000000"/>
          <w:szCs w:val="20"/>
          <w:lang w:val="fr-CH"/>
        </w:rPr>
        <w:t xml:space="preserve">(régularité géométrique en plan et en </w:t>
      </w:r>
      <w:r w:rsidR="008E428D">
        <w:rPr>
          <w:color w:val="000000"/>
          <w:szCs w:val="20"/>
          <w:lang w:val="fr-CH"/>
        </w:rPr>
        <w:t>élévation ;</w:t>
      </w:r>
      <w:r>
        <w:rPr>
          <w:color w:val="000000"/>
          <w:szCs w:val="20"/>
          <w:lang w:val="fr-CH"/>
        </w:rPr>
        <w:t xml:space="preserve"> système statique simple et clair ; construction n’ayant pas </w:t>
      </w:r>
      <w:r w:rsidR="008E428D">
        <w:rPr>
          <w:color w:val="000000"/>
          <w:szCs w:val="20"/>
          <w:lang w:val="fr-CH"/>
        </w:rPr>
        <w:t>subi</w:t>
      </w:r>
      <w:r>
        <w:rPr>
          <w:color w:val="000000"/>
          <w:szCs w:val="20"/>
          <w:lang w:val="fr-CH"/>
        </w:rPr>
        <w:t xml:space="preserve"> de </w:t>
      </w:r>
      <w:r w:rsidR="008E428D">
        <w:rPr>
          <w:color w:val="000000"/>
          <w:szCs w:val="20"/>
          <w:lang w:val="fr-CH"/>
        </w:rPr>
        <w:t>transformation,</w:t>
      </w:r>
      <w:r>
        <w:rPr>
          <w:color w:val="000000"/>
          <w:szCs w:val="20"/>
          <w:lang w:val="fr-CH"/>
        </w:rPr>
        <w:t>)</w:t>
      </w:r>
    </w:p>
    <w:p w:rsidR="00A74362" w:rsidRDefault="00A74362">
      <w:pPr>
        <w:tabs>
          <w:tab w:val="left" w:pos="1843"/>
          <w:tab w:val="left" w:pos="2410"/>
          <w:tab w:val="left" w:pos="2835"/>
          <w:tab w:val="left" w:pos="3544"/>
          <w:tab w:val="left" w:pos="3828"/>
        </w:tabs>
        <w:ind w:left="720" w:hanging="360"/>
        <w:jc w:val="both"/>
        <w:rPr>
          <w:color w:val="000000"/>
          <w:szCs w:val="20"/>
          <w:lang w:val="fr-CH"/>
        </w:rPr>
      </w:pPr>
      <w:r>
        <w:rPr>
          <w:b/>
          <w:bCs/>
          <w:szCs w:val="20"/>
          <w:lang w:val="fr-CH"/>
        </w:rPr>
        <w:t>□</w:t>
      </w:r>
      <w:r>
        <w:rPr>
          <w:color w:val="000000"/>
          <w:szCs w:val="20"/>
          <w:lang w:val="fr-CH"/>
        </w:rPr>
        <w:tab/>
      </w:r>
      <w:r>
        <w:rPr>
          <w:b/>
          <w:color w:val="000000"/>
          <w:szCs w:val="20"/>
          <w:lang w:val="fr-CH"/>
        </w:rPr>
        <w:t>Construction complexe</w:t>
      </w:r>
      <w:r>
        <w:rPr>
          <w:color w:val="000000"/>
          <w:szCs w:val="20"/>
          <w:lang w:val="fr-CH"/>
        </w:rPr>
        <w:t xml:space="preserve"> (Asymétries en plan ou en élévation, construction ayant </w:t>
      </w:r>
      <w:proofErr w:type="gramStart"/>
      <w:r>
        <w:rPr>
          <w:color w:val="000000"/>
          <w:szCs w:val="20"/>
          <w:lang w:val="fr-CH"/>
        </w:rPr>
        <w:t>peut être</w:t>
      </w:r>
      <w:proofErr w:type="gramEnd"/>
      <w:r>
        <w:rPr>
          <w:color w:val="000000"/>
          <w:szCs w:val="20"/>
          <w:lang w:val="fr-CH"/>
        </w:rPr>
        <w:t xml:space="preserve"> déjà subit une transformation ou un agrandissement, système statique </w:t>
      </w:r>
      <w:r w:rsidR="008E428D">
        <w:rPr>
          <w:color w:val="000000"/>
          <w:szCs w:val="20"/>
          <w:lang w:val="fr-CH"/>
        </w:rPr>
        <w:t>complexe,</w:t>
      </w:r>
      <w:r>
        <w:rPr>
          <w:color w:val="000000"/>
          <w:szCs w:val="20"/>
          <w:lang w:val="fr-CH"/>
        </w:rPr>
        <w:t xml:space="preserve">) </w:t>
      </w:r>
    </w:p>
    <w:p w:rsidR="00A74362" w:rsidRDefault="00A74362">
      <w:pPr>
        <w:ind w:left="720" w:hanging="360"/>
        <w:rPr>
          <w:color w:val="000000"/>
          <w:szCs w:val="20"/>
          <w:lang w:val="fr-CH"/>
        </w:rPr>
      </w:pPr>
      <w:r>
        <w:rPr>
          <w:b/>
          <w:bCs/>
          <w:szCs w:val="20"/>
          <w:lang w:val="fr-CH"/>
        </w:rPr>
        <w:t>□</w:t>
      </w:r>
      <w:r>
        <w:rPr>
          <w:color w:val="000000"/>
          <w:szCs w:val="20"/>
          <w:lang w:val="fr-CH"/>
        </w:rPr>
        <w:tab/>
      </w:r>
      <w:r>
        <w:rPr>
          <w:b/>
          <w:color w:val="000000"/>
          <w:szCs w:val="20"/>
          <w:lang w:val="fr-CH"/>
        </w:rPr>
        <w:t>Construction très complexe</w:t>
      </w:r>
      <w:r>
        <w:rPr>
          <w:color w:val="000000"/>
          <w:szCs w:val="20"/>
          <w:lang w:val="fr-CH"/>
        </w:rPr>
        <w:t xml:space="preserve"> (Asymétries en plan ou en élévation, construction ayant déjà </w:t>
      </w:r>
      <w:proofErr w:type="spellStart"/>
      <w:r>
        <w:rPr>
          <w:color w:val="000000"/>
          <w:szCs w:val="20"/>
          <w:lang w:val="fr-CH"/>
        </w:rPr>
        <w:t>subit</w:t>
      </w:r>
      <w:proofErr w:type="spellEnd"/>
      <w:r>
        <w:rPr>
          <w:color w:val="000000"/>
          <w:szCs w:val="20"/>
          <w:lang w:val="fr-CH"/>
        </w:rPr>
        <w:t xml:space="preserve"> plusieurs transformations ou agrandissements, système statique difficile à cerner et très complexe, …)</w:t>
      </w:r>
    </w:p>
    <w:p w:rsidR="00A74362" w:rsidRDefault="00A74362">
      <w:pPr>
        <w:tabs>
          <w:tab w:val="left" w:pos="1843"/>
          <w:tab w:val="left" w:pos="2410"/>
          <w:tab w:val="left" w:pos="2835"/>
          <w:tab w:val="left" w:pos="3544"/>
          <w:tab w:val="left" w:pos="3828"/>
        </w:tabs>
        <w:ind w:left="720" w:hanging="360"/>
        <w:jc w:val="both"/>
        <w:rPr>
          <w:color w:val="000000"/>
          <w:szCs w:val="20"/>
          <w:lang w:val="fr-CH"/>
        </w:rPr>
      </w:pPr>
    </w:p>
    <w:p w:rsidR="00A74362" w:rsidRDefault="00A74362">
      <w:pPr>
        <w:tabs>
          <w:tab w:val="left" w:pos="1843"/>
          <w:tab w:val="left" w:pos="2410"/>
          <w:tab w:val="left" w:pos="2835"/>
          <w:tab w:val="left" w:pos="3544"/>
          <w:tab w:val="left" w:pos="3828"/>
        </w:tabs>
        <w:ind w:left="720" w:hanging="360"/>
        <w:jc w:val="both"/>
        <w:rPr>
          <w:color w:val="000000"/>
          <w:szCs w:val="20"/>
          <w:lang w:val="fr-CH"/>
        </w:rPr>
      </w:pPr>
      <w:r>
        <w:rPr>
          <w:color w:val="000000"/>
          <w:szCs w:val="20"/>
          <w:lang w:val="fr-CH"/>
        </w:rPr>
        <w:t>Remarques :</w:t>
      </w:r>
    </w:p>
    <w:p w:rsidR="00A74362" w:rsidRDefault="00A74362">
      <w:pPr>
        <w:tabs>
          <w:tab w:val="left" w:pos="1843"/>
          <w:tab w:val="left" w:pos="2410"/>
          <w:tab w:val="left" w:pos="2835"/>
          <w:tab w:val="left" w:pos="3544"/>
          <w:tab w:val="left" w:pos="3828"/>
        </w:tabs>
        <w:ind w:left="720" w:hanging="360"/>
        <w:jc w:val="both"/>
        <w:rPr>
          <w:color w:val="000000"/>
          <w:szCs w:val="20"/>
          <w:lang w:val="fr-CH"/>
        </w:rPr>
      </w:pPr>
    </w:p>
    <w:p w:rsidR="00A74362" w:rsidRDefault="00A74362">
      <w:pPr>
        <w:tabs>
          <w:tab w:val="left" w:pos="1843"/>
          <w:tab w:val="left" w:pos="2410"/>
          <w:tab w:val="left" w:pos="2835"/>
          <w:tab w:val="left" w:pos="3544"/>
          <w:tab w:val="left" w:pos="3828"/>
        </w:tabs>
        <w:ind w:left="360"/>
        <w:jc w:val="both"/>
        <w:rPr>
          <w:color w:val="0000FF"/>
          <w:szCs w:val="20"/>
          <w:lang w:val="fr-CH"/>
        </w:rPr>
      </w:pPr>
      <w:r>
        <w:rPr>
          <w:color w:val="0000FF"/>
          <w:szCs w:val="20"/>
          <w:lang w:val="fr-CH"/>
        </w:rPr>
        <w:t>……………………………………………………………………………………………………………………………………………………………………………………………………………………………………………………………………………………………………………………………………………………………………………………………………………………………………………………………</w:t>
      </w:r>
    </w:p>
    <w:p w:rsidR="00A74362" w:rsidRDefault="00A74362">
      <w:pPr>
        <w:rPr>
          <w:lang w:val="fr-CH"/>
        </w:rPr>
      </w:pPr>
    </w:p>
    <w:p w:rsidR="00A74362" w:rsidRDefault="00A74362">
      <w:pPr>
        <w:rPr>
          <w:lang w:val="fr-CH"/>
        </w:rPr>
      </w:pPr>
    </w:p>
    <w:p w:rsidR="00A74362" w:rsidRDefault="00A74362">
      <w:pPr>
        <w:pStyle w:val="Titre2"/>
        <w:keepLines/>
        <w:rPr>
          <w:lang w:val="fr-CH"/>
        </w:rPr>
      </w:pPr>
      <w:bookmarkStart w:id="4" w:name="_Toc98043272"/>
      <w:r>
        <w:rPr>
          <w:lang w:val="fr-CH"/>
        </w:rPr>
        <w:lastRenderedPageBreak/>
        <w:t>Références normatives</w:t>
      </w:r>
      <w:bookmarkEnd w:id="4"/>
      <w:r>
        <w:rPr>
          <w:lang w:val="fr-CH"/>
        </w:rPr>
        <w:t xml:space="preserve"> particulières</w:t>
      </w:r>
    </w:p>
    <w:p w:rsidR="00BA48CC" w:rsidRDefault="00BA48CC">
      <w:pPr>
        <w:keepNext/>
        <w:keepLines/>
        <w:numPr>
          <w:ilvl w:val="0"/>
          <w:numId w:val="12"/>
        </w:numPr>
        <w:rPr>
          <w:color w:val="0000FF"/>
          <w:lang w:val="fr-CH"/>
        </w:rPr>
      </w:pPr>
      <w:r>
        <w:rPr>
          <w:color w:val="0000FF"/>
          <w:lang w:val="fr-CH"/>
        </w:rPr>
        <w:t>Normes SIA 260 à 269</w:t>
      </w:r>
    </w:p>
    <w:p w:rsidR="00A74362" w:rsidRDefault="00A74362">
      <w:pPr>
        <w:keepNext/>
        <w:keepLines/>
        <w:numPr>
          <w:ilvl w:val="0"/>
          <w:numId w:val="12"/>
        </w:numPr>
        <w:rPr>
          <w:color w:val="0000FF"/>
          <w:lang w:val="fr-CH"/>
        </w:rPr>
      </w:pPr>
      <w:r>
        <w:rPr>
          <w:color w:val="0000FF"/>
          <w:lang w:val="fr-CH"/>
        </w:rPr>
        <w:t xml:space="preserve">Eurocode 8, </w:t>
      </w:r>
    </w:p>
    <w:p w:rsidR="00A74362" w:rsidRDefault="00A74362">
      <w:pPr>
        <w:keepNext/>
        <w:keepLines/>
        <w:numPr>
          <w:ilvl w:val="0"/>
          <w:numId w:val="12"/>
        </w:numPr>
        <w:rPr>
          <w:color w:val="0000FF"/>
          <w:lang w:val="fr-CH"/>
        </w:rPr>
      </w:pPr>
      <w:r>
        <w:rPr>
          <w:color w:val="0000FF"/>
          <w:lang w:val="fr-CH"/>
        </w:rPr>
        <w:t>FEMA 356 / 310</w:t>
      </w:r>
    </w:p>
    <w:p w:rsidR="00A74362" w:rsidRDefault="00A74362">
      <w:pPr>
        <w:keepNext/>
        <w:keepLines/>
        <w:numPr>
          <w:ilvl w:val="0"/>
          <w:numId w:val="12"/>
        </w:numPr>
        <w:rPr>
          <w:lang w:val="fr-CH"/>
        </w:rPr>
      </w:pPr>
      <w:r>
        <w:rPr>
          <w:color w:val="0000FF"/>
          <w:lang w:val="fr-CH"/>
        </w:rPr>
        <w:t>…</w:t>
      </w:r>
    </w:p>
    <w:p w:rsidR="005B2D31" w:rsidRDefault="005B2D31" w:rsidP="005B2D31">
      <w:pPr>
        <w:tabs>
          <w:tab w:val="left" w:pos="1560"/>
          <w:tab w:val="left" w:pos="1843"/>
          <w:tab w:val="left" w:pos="2410"/>
          <w:tab w:val="left" w:pos="2835"/>
          <w:tab w:val="left" w:pos="3544"/>
          <w:tab w:val="left" w:pos="3828"/>
        </w:tabs>
        <w:jc w:val="both"/>
        <w:rPr>
          <w:szCs w:val="20"/>
          <w:lang w:val="fr-CH"/>
        </w:rPr>
      </w:pPr>
    </w:p>
    <w:p w:rsidR="005B2D31" w:rsidRDefault="005B2D31" w:rsidP="005B2D31">
      <w:pPr>
        <w:tabs>
          <w:tab w:val="left" w:pos="1560"/>
          <w:tab w:val="left" w:pos="1843"/>
          <w:tab w:val="left" w:pos="2410"/>
          <w:tab w:val="left" w:pos="2835"/>
          <w:tab w:val="left" w:pos="3544"/>
          <w:tab w:val="left" w:pos="3828"/>
        </w:tabs>
        <w:jc w:val="both"/>
        <w:rPr>
          <w:szCs w:val="20"/>
          <w:lang w:val="fr-CH"/>
        </w:rPr>
      </w:pPr>
    </w:p>
    <w:p w:rsidR="00A74362" w:rsidRDefault="00A74362">
      <w:pPr>
        <w:pStyle w:val="Titre1"/>
        <w:rPr>
          <w:lang w:val="fr-CH"/>
        </w:rPr>
      </w:pPr>
      <w:bookmarkStart w:id="5" w:name="_Toc98043273"/>
      <w:r>
        <w:rPr>
          <w:lang w:val="fr-CH"/>
        </w:rPr>
        <w:t xml:space="preserve">Description de l’ouvrage </w:t>
      </w:r>
      <w:bookmarkEnd w:id="5"/>
    </w:p>
    <w:p w:rsidR="00A74362" w:rsidRDefault="00A74362">
      <w:pPr>
        <w:pStyle w:val="Titre2"/>
        <w:rPr>
          <w:lang w:val="fr-CH"/>
        </w:rPr>
      </w:pPr>
      <w:bookmarkStart w:id="6" w:name="_Toc98043274"/>
      <w:r>
        <w:rPr>
          <w:lang w:val="fr-CH"/>
        </w:rPr>
        <w:t>Historique</w:t>
      </w:r>
      <w:bookmarkEnd w:id="6"/>
      <w:r>
        <w:rPr>
          <w:lang w:val="fr-CH"/>
        </w:rPr>
        <w:t xml:space="preserve"> </w:t>
      </w:r>
    </w:p>
    <w:p w:rsidR="00A74362" w:rsidRDefault="00A74362">
      <w:pPr>
        <w:numPr>
          <w:ilvl w:val="0"/>
          <w:numId w:val="12"/>
        </w:numPr>
        <w:rPr>
          <w:color w:val="0000FF"/>
          <w:lang w:val="fr-CH"/>
        </w:rPr>
      </w:pPr>
      <w:r>
        <w:rPr>
          <w:color w:val="0000FF"/>
          <w:lang w:val="fr-CH"/>
        </w:rPr>
        <w:t>Année de construction : …</w:t>
      </w:r>
    </w:p>
    <w:p w:rsidR="00A74362" w:rsidRDefault="00A74362">
      <w:pPr>
        <w:numPr>
          <w:ilvl w:val="0"/>
          <w:numId w:val="12"/>
        </w:numPr>
        <w:rPr>
          <w:color w:val="0000FF"/>
          <w:lang w:val="fr-CH"/>
        </w:rPr>
      </w:pPr>
      <w:r>
        <w:rPr>
          <w:color w:val="0000FF"/>
          <w:lang w:val="fr-CH"/>
        </w:rPr>
        <w:t>Phases de construction : …</w:t>
      </w:r>
    </w:p>
    <w:p w:rsidR="00A74362" w:rsidRDefault="00A74362">
      <w:pPr>
        <w:numPr>
          <w:ilvl w:val="0"/>
          <w:numId w:val="12"/>
        </w:numPr>
        <w:rPr>
          <w:lang w:val="fr-CH"/>
        </w:rPr>
      </w:pPr>
      <w:r>
        <w:rPr>
          <w:color w:val="0000FF"/>
          <w:lang w:val="fr-CH"/>
        </w:rPr>
        <w:t>…</w:t>
      </w:r>
    </w:p>
    <w:p w:rsidR="00A74362" w:rsidRDefault="00A74362">
      <w:pPr>
        <w:rPr>
          <w:lang w:val="fr-CH"/>
        </w:rPr>
      </w:pPr>
    </w:p>
    <w:p w:rsidR="00A74362" w:rsidRDefault="00A74362">
      <w:pPr>
        <w:pStyle w:val="Titre2"/>
        <w:rPr>
          <w:lang w:val="fr-CH"/>
        </w:rPr>
      </w:pPr>
      <w:bookmarkStart w:id="7" w:name="_Toc98043275"/>
      <w:r>
        <w:rPr>
          <w:lang w:val="fr-CH"/>
        </w:rPr>
        <w:t xml:space="preserve">Description état existant </w:t>
      </w:r>
      <w:bookmarkEnd w:id="7"/>
      <w:r>
        <w:rPr>
          <w:lang w:val="fr-CH"/>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969"/>
      </w:tblGrid>
      <w:tr w:rsidR="00A74362">
        <w:tc>
          <w:tcPr>
            <w:tcW w:w="3969" w:type="dxa"/>
          </w:tcPr>
          <w:p w:rsidR="00A74362" w:rsidRDefault="00A74362">
            <w:pPr>
              <w:numPr>
                <w:ilvl w:val="0"/>
                <w:numId w:val="14"/>
              </w:numPr>
              <w:rPr>
                <w:lang w:val="fr-CH"/>
              </w:rPr>
            </w:pPr>
            <w:r>
              <w:rPr>
                <w:lang w:val="fr-CH"/>
              </w:rPr>
              <w:t>Type d’occupation de l’ouvrage</w:t>
            </w:r>
          </w:p>
        </w:tc>
        <w:tc>
          <w:tcPr>
            <w:tcW w:w="3969" w:type="dxa"/>
          </w:tcPr>
          <w:p w:rsidR="00A74362" w:rsidRDefault="00A74362">
            <w:pPr>
              <w:numPr>
                <w:ilvl w:val="0"/>
                <w:numId w:val="14"/>
              </w:numPr>
              <w:rPr>
                <w:lang w:val="fr-CH"/>
              </w:rPr>
            </w:pPr>
            <w:r>
              <w:rPr>
                <w:lang w:val="fr-CH"/>
              </w:rPr>
              <w:t>Nombre de sous-sol</w:t>
            </w:r>
          </w:p>
        </w:tc>
      </w:tr>
      <w:tr w:rsidR="00A74362">
        <w:tc>
          <w:tcPr>
            <w:tcW w:w="3969" w:type="dxa"/>
          </w:tcPr>
          <w:p w:rsidR="00A74362" w:rsidRDefault="00A74362">
            <w:pPr>
              <w:numPr>
                <w:ilvl w:val="0"/>
                <w:numId w:val="14"/>
              </w:numPr>
              <w:rPr>
                <w:lang w:val="fr-CH"/>
              </w:rPr>
            </w:pPr>
            <w:r>
              <w:rPr>
                <w:lang w:val="fr-CH"/>
              </w:rPr>
              <w:t>Classe d’ouvrage</w:t>
            </w:r>
          </w:p>
        </w:tc>
        <w:tc>
          <w:tcPr>
            <w:tcW w:w="3969" w:type="dxa"/>
          </w:tcPr>
          <w:p w:rsidR="00A74362" w:rsidRDefault="00A74362">
            <w:pPr>
              <w:numPr>
                <w:ilvl w:val="0"/>
                <w:numId w:val="14"/>
              </w:numPr>
              <w:rPr>
                <w:lang w:val="fr-CH"/>
              </w:rPr>
            </w:pPr>
            <w:r>
              <w:rPr>
                <w:lang w:val="fr-CH"/>
              </w:rPr>
              <w:t>Longueur du bâtiment</w:t>
            </w:r>
          </w:p>
        </w:tc>
      </w:tr>
      <w:tr w:rsidR="00A74362">
        <w:tc>
          <w:tcPr>
            <w:tcW w:w="3969" w:type="dxa"/>
          </w:tcPr>
          <w:p w:rsidR="00A74362" w:rsidRDefault="00A74362">
            <w:pPr>
              <w:numPr>
                <w:ilvl w:val="0"/>
                <w:numId w:val="14"/>
              </w:numPr>
              <w:rPr>
                <w:lang w:val="fr-CH"/>
              </w:rPr>
            </w:pPr>
            <w:r>
              <w:rPr>
                <w:lang w:val="fr-CH"/>
              </w:rPr>
              <w:t>Nombre d’étages</w:t>
            </w:r>
          </w:p>
        </w:tc>
        <w:tc>
          <w:tcPr>
            <w:tcW w:w="3969" w:type="dxa"/>
          </w:tcPr>
          <w:p w:rsidR="00A74362" w:rsidRDefault="00A74362">
            <w:pPr>
              <w:numPr>
                <w:ilvl w:val="0"/>
                <w:numId w:val="14"/>
              </w:numPr>
              <w:rPr>
                <w:lang w:val="fr-CH"/>
              </w:rPr>
            </w:pPr>
            <w:r>
              <w:rPr>
                <w:lang w:val="fr-CH"/>
              </w:rPr>
              <w:t>Largeur du bâtiment</w:t>
            </w:r>
          </w:p>
        </w:tc>
      </w:tr>
      <w:tr w:rsidR="00A74362">
        <w:tc>
          <w:tcPr>
            <w:tcW w:w="3969" w:type="dxa"/>
          </w:tcPr>
          <w:p w:rsidR="00A74362" w:rsidRDefault="00A74362">
            <w:pPr>
              <w:numPr>
                <w:ilvl w:val="0"/>
                <w:numId w:val="14"/>
              </w:numPr>
              <w:rPr>
                <w:lang w:val="fr-CH"/>
              </w:rPr>
            </w:pPr>
            <w:r>
              <w:rPr>
                <w:lang w:val="fr-CH"/>
              </w:rPr>
              <w:t>Hauteur des étages</w:t>
            </w:r>
          </w:p>
        </w:tc>
        <w:tc>
          <w:tcPr>
            <w:tcW w:w="3969" w:type="dxa"/>
          </w:tcPr>
          <w:p w:rsidR="00A74362" w:rsidRDefault="00A74362">
            <w:pPr>
              <w:numPr>
                <w:ilvl w:val="0"/>
                <w:numId w:val="14"/>
              </w:numPr>
              <w:rPr>
                <w:lang w:val="fr-CH"/>
              </w:rPr>
            </w:pPr>
            <w:r>
              <w:rPr>
                <w:lang w:val="fr-CH"/>
              </w:rPr>
              <w:t>Géométrie en plan</w:t>
            </w:r>
          </w:p>
        </w:tc>
      </w:tr>
      <w:tr w:rsidR="00A74362">
        <w:tc>
          <w:tcPr>
            <w:tcW w:w="3969" w:type="dxa"/>
          </w:tcPr>
          <w:p w:rsidR="00A74362" w:rsidRDefault="00A74362">
            <w:pPr>
              <w:numPr>
                <w:ilvl w:val="0"/>
                <w:numId w:val="14"/>
              </w:numPr>
              <w:rPr>
                <w:lang w:val="fr-CH"/>
              </w:rPr>
            </w:pPr>
            <w:r>
              <w:rPr>
                <w:lang w:val="fr-CH"/>
              </w:rPr>
              <w:t>Entraxes des dalles</w:t>
            </w:r>
            <w:r>
              <w:rPr>
                <w:lang w:val="fr-CH"/>
              </w:rPr>
              <w:tab/>
            </w:r>
          </w:p>
        </w:tc>
        <w:tc>
          <w:tcPr>
            <w:tcW w:w="3969" w:type="dxa"/>
          </w:tcPr>
          <w:p w:rsidR="00A74362" w:rsidRDefault="00A74362">
            <w:pPr>
              <w:numPr>
                <w:ilvl w:val="0"/>
                <w:numId w:val="14"/>
              </w:numPr>
              <w:rPr>
                <w:lang w:val="fr-CH"/>
              </w:rPr>
            </w:pPr>
            <w:r>
              <w:rPr>
                <w:lang w:val="fr-CH"/>
              </w:rPr>
              <w:t>Présence de constructions voisines</w:t>
            </w:r>
          </w:p>
        </w:tc>
      </w:tr>
      <w:tr w:rsidR="00A74362">
        <w:tc>
          <w:tcPr>
            <w:tcW w:w="3969" w:type="dxa"/>
          </w:tcPr>
          <w:p w:rsidR="00A74362" w:rsidRDefault="00A74362">
            <w:pPr>
              <w:numPr>
                <w:ilvl w:val="0"/>
                <w:numId w:val="14"/>
              </w:numPr>
              <w:rPr>
                <w:lang w:val="fr-CH"/>
              </w:rPr>
            </w:pPr>
            <w:r>
              <w:rPr>
                <w:lang w:val="fr-CH"/>
              </w:rPr>
              <w:t>Hauteur du bâtiment hors terre</w:t>
            </w:r>
          </w:p>
        </w:tc>
        <w:tc>
          <w:tcPr>
            <w:tcW w:w="3969" w:type="dxa"/>
          </w:tcPr>
          <w:p w:rsidR="00A74362" w:rsidRDefault="00A74362">
            <w:pPr>
              <w:numPr>
                <w:ilvl w:val="0"/>
                <w:numId w:val="14"/>
              </w:numPr>
              <w:rPr>
                <w:lang w:val="fr-CH"/>
              </w:rPr>
            </w:pPr>
            <w:r>
              <w:rPr>
                <w:lang w:val="fr-CH"/>
              </w:rPr>
              <w:t>…</w:t>
            </w:r>
          </w:p>
        </w:tc>
      </w:tr>
    </w:tbl>
    <w:p w:rsidR="00A74362" w:rsidRDefault="00A74362">
      <w:pPr>
        <w:pStyle w:val="Titre2"/>
        <w:rPr>
          <w:lang w:val="fr-CH"/>
        </w:rPr>
      </w:pPr>
      <w:bookmarkStart w:id="8" w:name="_Toc98043276"/>
      <w:r>
        <w:rPr>
          <w:lang w:val="fr-CH"/>
        </w:rPr>
        <w:t xml:space="preserve">Description après transformation/agrandissement </w:t>
      </w:r>
      <w:bookmarkEnd w:id="8"/>
    </w:p>
    <w:p w:rsidR="00A74362" w:rsidRDefault="00A74362">
      <w:pPr>
        <w:numPr>
          <w:ilvl w:val="0"/>
          <w:numId w:val="14"/>
        </w:numPr>
        <w:rPr>
          <w:color w:val="0000FF"/>
          <w:lang w:val="fr-CH"/>
        </w:rPr>
      </w:pPr>
      <w:r>
        <w:rPr>
          <w:color w:val="0000FF"/>
          <w:lang w:val="fr-CH"/>
        </w:rPr>
        <w:t>Nouvelle occupation prévue</w:t>
      </w:r>
    </w:p>
    <w:p w:rsidR="00A74362" w:rsidRDefault="00A74362">
      <w:pPr>
        <w:numPr>
          <w:ilvl w:val="0"/>
          <w:numId w:val="14"/>
        </w:numPr>
        <w:rPr>
          <w:color w:val="0000FF"/>
          <w:lang w:val="fr-CH"/>
        </w:rPr>
      </w:pPr>
      <w:r>
        <w:rPr>
          <w:color w:val="0000FF"/>
          <w:lang w:val="fr-CH"/>
        </w:rPr>
        <w:t>Nouvelle classe d’ouvrage</w:t>
      </w:r>
    </w:p>
    <w:p w:rsidR="00A74362" w:rsidRDefault="00A74362">
      <w:pPr>
        <w:numPr>
          <w:ilvl w:val="0"/>
          <w:numId w:val="14"/>
        </w:numPr>
        <w:rPr>
          <w:color w:val="0000FF"/>
          <w:lang w:val="fr-CH"/>
        </w:rPr>
      </w:pPr>
      <w:r>
        <w:rPr>
          <w:color w:val="0000FF"/>
          <w:lang w:val="fr-CH"/>
        </w:rPr>
        <w:t>Modifications géométriques</w:t>
      </w:r>
    </w:p>
    <w:p w:rsidR="00A74362" w:rsidRDefault="00A74362">
      <w:pPr>
        <w:numPr>
          <w:ilvl w:val="0"/>
          <w:numId w:val="14"/>
        </w:numPr>
        <w:rPr>
          <w:lang w:val="fr-CH"/>
        </w:rPr>
      </w:pPr>
      <w:r>
        <w:rPr>
          <w:color w:val="0000FF"/>
          <w:lang w:val="fr-CH"/>
        </w:rPr>
        <w:t>…</w:t>
      </w:r>
    </w:p>
    <w:p w:rsidR="00A74362" w:rsidRDefault="00A74362">
      <w:pPr>
        <w:pStyle w:val="Titre2"/>
        <w:keepLines/>
        <w:numPr>
          <w:ilvl w:val="0"/>
          <w:numId w:val="0"/>
        </w:numPr>
        <w:ind w:left="360"/>
        <w:rPr>
          <w:lang w:val="fr-CH"/>
        </w:rPr>
      </w:pPr>
      <w:r>
        <w:rPr>
          <w:bCs w:val="0"/>
          <w:color w:val="auto"/>
          <w:sz w:val="20"/>
          <w:szCs w:val="24"/>
          <w:u w:val="none"/>
          <w:lang w:val="fr-CH"/>
        </w:rPr>
        <w:t>3.4</w:t>
      </w:r>
      <w:r>
        <w:rPr>
          <w:bCs w:val="0"/>
          <w:color w:val="auto"/>
          <w:sz w:val="20"/>
          <w:szCs w:val="24"/>
          <w:u w:val="none"/>
          <w:lang w:val="fr-CH"/>
        </w:rPr>
        <w:tab/>
      </w:r>
      <w:r>
        <w:rPr>
          <w:lang w:val="fr-CH"/>
        </w:rPr>
        <w:t>Durée d’utilisation après transformation/agrandissement</w:t>
      </w:r>
    </w:p>
    <w:p w:rsidR="00485606" w:rsidRDefault="00A74362">
      <w:pPr>
        <w:keepNext/>
        <w:keepLines/>
        <w:ind w:left="357"/>
        <w:rPr>
          <w:lang w:val="fr-CH"/>
        </w:rPr>
      </w:pPr>
      <w:r>
        <w:rPr>
          <w:lang w:val="fr-CH"/>
        </w:rPr>
        <w:t xml:space="preserve">La durée d’utilisation après intervention, conformément à la convention d’utilisation, est de </w:t>
      </w:r>
      <w:r>
        <w:rPr>
          <w:color w:val="0000FF"/>
          <w:lang w:val="fr-CH"/>
        </w:rPr>
        <w:t>…...</w:t>
      </w:r>
      <w:r>
        <w:rPr>
          <w:lang w:val="fr-CH"/>
        </w:rPr>
        <w:t xml:space="preserve"> ans.</w:t>
      </w:r>
    </w:p>
    <w:p w:rsidR="00485606" w:rsidRDefault="00485606" w:rsidP="005B2D31">
      <w:pPr>
        <w:tabs>
          <w:tab w:val="left" w:pos="1560"/>
          <w:tab w:val="left" w:pos="1843"/>
          <w:tab w:val="left" w:pos="2410"/>
          <w:tab w:val="left" w:pos="2835"/>
          <w:tab w:val="left" w:pos="3544"/>
          <w:tab w:val="left" w:pos="3828"/>
        </w:tabs>
        <w:jc w:val="both"/>
        <w:rPr>
          <w:szCs w:val="20"/>
          <w:lang w:val="fr-CH"/>
        </w:rPr>
      </w:pPr>
    </w:p>
    <w:p w:rsidR="00A74362" w:rsidRDefault="00A74362">
      <w:pPr>
        <w:pStyle w:val="Titre1"/>
        <w:keepLines/>
        <w:rPr>
          <w:lang w:val="fr-CH"/>
        </w:rPr>
      </w:pPr>
      <w:r>
        <w:rPr>
          <w:lang w:val="fr-CH"/>
        </w:rPr>
        <w:t xml:space="preserve"> </w:t>
      </w:r>
      <w:bookmarkStart w:id="9" w:name="_Toc98043277"/>
      <w:r>
        <w:rPr>
          <w:lang w:val="fr-CH"/>
        </w:rPr>
        <w:t>Description de la structure porteuse</w:t>
      </w:r>
      <w:bookmarkEnd w:id="9"/>
    </w:p>
    <w:p w:rsidR="00A74362" w:rsidRDefault="00A74362">
      <w:pPr>
        <w:rPr>
          <w:lang w:val="fr-CH"/>
        </w:rPr>
      </w:pPr>
    </w:p>
    <w:p w:rsidR="00A74362" w:rsidRDefault="00A74362">
      <w:pPr>
        <w:pStyle w:val="Titre2"/>
        <w:keepLines/>
        <w:rPr>
          <w:lang w:val="fr-CH"/>
        </w:rPr>
      </w:pPr>
      <w:bookmarkStart w:id="10" w:name="_Toc98043278"/>
      <w:bookmarkStart w:id="11" w:name="OLE_LINK3"/>
      <w:r>
        <w:rPr>
          <w:lang w:val="fr-CH"/>
        </w:rPr>
        <w:t xml:space="preserve">Structure porteuse </w:t>
      </w:r>
      <w:bookmarkEnd w:id="10"/>
      <w:r>
        <w:rPr>
          <w:lang w:val="fr-CH"/>
        </w:rPr>
        <w:t xml:space="preserve">état existant  </w:t>
      </w:r>
    </w:p>
    <w:bookmarkEnd w:id="11"/>
    <w:p w:rsidR="00A74362" w:rsidRDefault="00A74362">
      <w:pPr>
        <w:keepNext/>
        <w:keepLines/>
        <w:numPr>
          <w:ilvl w:val="0"/>
          <w:numId w:val="15"/>
        </w:numPr>
        <w:tabs>
          <w:tab w:val="left" w:pos="4860"/>
        </w:tabs>
        <w:rPr>
          <w:color w:val="0000FF"/>
          <w:lang w:val="fr-CH"/>
        </w:rPr>
      </w:pPr>
      <w:r>
        <w:rPr>
          <w:lang w:val="fr-CH"/>
        </w:rPr>
        <w:t>Structures porteuse verticale pour charges de gravité</w:t>
      </w:r>
      <w:r>
        <w:rPr>
          <w:lang w:val="fr-CH"/>
        </w:rPr>
        <w:tab/>
        <w:t xml:space="preserve">: </w:t>
      </w:r>
      <w:r>
        <w:rPr>
          <w:color w:val="0000FF"/>
          <w:lang w:val="fr-CH"/>
        </w:rPr>
        <w:t>…</w:t>
      </w:r>
    </w:p>
    <w:p w:rsidR="00A74362" w:rsidRDefault="00A74362">
      <w:pPr>
        <w:keepNext/>
        <w:keepLines/>
        <w:numPr>
          <w:ilvl w:val="0"/>
          <w:numId w:val="15"/>
        </w:numPr>
        <w:tabs>
          <w:tab w:val="left" w:pos="4860"/>
        </w:tabs>
        <w:rPr>
          <w:lang w:val="fr-CH"/>
        </w:rPr>
      </w:pPr>
      <w:r>
        <w:rPr>
          <w:lang w:val="fr-CH"/>
        </w:rPr>
        <w:t>Nature des planchers</w:t>
      </w:r>
      <w:r>
        <w:rPr>
          <w:lang w:val="fr-CH"/>
        </w:rPr>
        <w:tab/>
        <w:t xml:space="preserve">: </w:t>
      </w:r>
      <w:r>
        <w:rPr>
          <w:color w:val="0000FF"/>
          <w:lang w:val="fr-CH"/>
        </w:rPr>
        <w:t>…</w:t>
      </w:r>
    </w:p>
    <w:p w:rsidR="00A74362" w:rsidRDefault="00A74362">
      <w:pPr>
        <w:numPr>
          <w:ilvl w:val="0"/>
          <w:numId w:val="15"/>
        </w:numPr>
        <w:tabs>
          <w:tab w:val="left" w:pos="4860"/>
        </w:tabs>
        <w:rPr>
          <w:lang w:val="fr-CH"/>
        </w:rPr>
      </w:pPr>
      <w:r>
        <w:rPr>
          <w:lang w:val="fr-CH"/>
        </w:rPr>
        <w:t>Présence de demi-niveaux</w:t>
      </w:r>
      <w:r>
        <w:rPr>
          <w:lang w:val="fr-CH"/>
        </w:rPr>
        <w:tab/>
        <w:t>: □ oui</w:t>
      </w:r>
      <w:r>
        <w:rPr>
          <w:lang w:val="fr-CH"/>
        </w:rPr>
        <w:tab/>
        <w:t>□</w:t>
      </w:r>
      <w:r>
        <w:rPr>
          <w:color w:val="0000FF"/>
          <w:lang w:val="fr-CH"/>
        </w:rPr>
        <w:t xml:space="preserve"> </w:t>
      </w:r>
      <w:r w:rsidRPr="008E428D">
        <w:rPr>
          <w:lang w:val="fr-CH"/>
        </w:rPr>
        <w:t>non</w:t>
      </w:r>
    </w:p>
    <w:p w:rsidR="00A74362" w:rsidRDefault="00A74362">
      <w:pPr>
        <w:tabs>
          <w:tab w:val="left" w:pos="4860"/>
        </w:tabs>
        <w:rPr>
          <w:lang w:val="fr-CH"/>
        </w:rPr>
      </w:pPr>
      <w:r>
        <w:rPr>
          <w:lang w:val="fr-CH"/>
        </w:rPr>
        <w:tab/>
      </w:r>
    </w:p>
    <w:p w:rsidR="00A74362" w:rsidRDefault="00A74362">
      <w:pPr>
        <w:pStyle w:val="Titre2"/>
        <w:rPr>
          <w:lang w:val="fr-CH"/>
        </w:rPr>
      </w:pPr>
      <w:bookmarkStart w:id="12" w:name="_Toc98043279"/>
      <w:r>
        <w:rPr>
          <w:lang w:val="fr-CH"/>
        </w:rPr>
        <w:t>Structure porteuse pour la reprise des forces sismiques</w:t>
      </w:r>
      <w:bookmarkEnd w:id="12"/>
    </w:p>
    <w:p w:rsidR="00A74362" w:rsidRDefault="00A74362">
      <w:pPr>
        <w:numPr>
          <w:ilvl w:val="0"/>
          <w:numId w:val="15"/>
        </w:numPr>
        <w:tabs>
          <w:tab w:val="left" w:pos="4860"/>
          <w:tab w:val="left" w:pos="5580"/>
          <w:tab w:val="left" w:pos="5940"/>
        </w:tabs>
        <w:rPr>
          <w:color w:val="0000FF"/>
          <w:lang w:val="fr-CH"/>
        </w:rPr>
      </w:pPr>
      <w:r>
        <w:rPr>
          <w:lang w:val="fr-CH"/>
        </w:rPr>
        <w:t>Niveau d’encastrement admis</w:t>
      </w:r>
      <w:r>
        <w:rPr>
          <w:lang w:val="fr-CH"/>
        </w:rPr>
        <w:tab/>
      </w:r>
      <w:r>
        <w:rPr>
          <w:lang w:val="fr-CH"/>
        </w:rPr>
        <w:tab/>
        <w:t xml:space="preserve">: </w:t>
      </w:r>
      <w:r>
        <w:rPr>
          <w:lang w:val="fr-CH"/>
        </w:rPr>
        <w:tab/>
      </w:r>
      <w:r>
        <w:rPr>
          <w:color w:val="0000FF"/>
          <w:lang w:val="fr-CH"/>
        </w:rPr>
        <w:t>…</w:t>
      </w:r>
    </w:p>
    <w:p w:rsidR="00A74362" w:rsidRDefault="00A74362">
      <w:pPr>
        <w:numPr>
          <w:ilvl w:val="0"/>
          <w:numId w:val="15"/>
        </w:numPr>
        <w:tabs>
          <w:tab w:val="left" w:pos="4860"/>
          <w:tab w:val="left" w:pos="5580"/>
          <w:tab w:val="left" w:pos="5940"/>
        </w:tabs>
        <w:rPr>
          <w:lang w:val="fr-CH"/>
        </w:rPr>
      </w:pPr>
      <w:r>
        <w:rPr>
          <w:lang w:val="fr-CH"/>
        </w:rPr>
        <w:t xml:space="preserve">Positions des sections contrôlées pour la vérification </w:t>
      </w:r>
    </w:p>
    <w:p w:rsidR="00A74362" w:rsidRDefault="00A74362">
      <w:pPr>
        <w:tabs>
          <w:tab w:val="left" w:pos="709"/>
          <w:tab w:val="left" w:pos="4860"/>
          <w:tab w:val="left" w:pos="5580"/>
          <w:tab w:val="left" w:pos="5940"/>
        </w:tabs>
        <w:ind w:left="360"/>
        <w:rPr>
          <w:lang w:val="fr-CH"/>
        </w:rPr>
      </w:pPr>
      <w:r>
        <w:rPr>
          <w:lang w:val="fr-CH"/>
        </w:rPr>
        <w:tab/>
      </w:r>
      <w:proofErr w:type="gramStart"/>
      <w:r>
        <w:rPr>
          <w:lang w:val="fr-CH"/>
        </w:rPr>
        <w:t>de</w:t>
      </w:r>
      <w:proofErr w:type="gramEnd"/>
      <w:r>
        <w:rPr>
          <w:lang w:val="fr-CH"/>
        </w:rPr>
        <w:t xml:space="preserve"> la sécurité structurale</w:t>
      </w:r>
      <w:r>
        <w:rPr>
          <w:lang w:val="fr-CH"/>
        </w:rPr>
        <w:tab/>
      </w:r>
      <w:r>
        <w:rPr>
          <w:lang w:val="fr-CH"/>
        </w:rPr>
        <w:tab/>
        <w:t xml:space="preserve">: </w:t>
      </w:r>
      <w:r>
        <w:rPr>
          <w:lang w:val="fr-CH"/>
        </w:rPr>
        <w:tab/>
      </w:r>
      <w:r>
        <w:rPr>
          <w:color w:val="0000FF"/>
          <w:lang w:val="fr-CH"/>
        </w:rPr>
        <w:t>…</w:t>
      </w:r>
    </w:p>
    <w:p w:rsidR="00A74362" w:rsidRDefault="00A74362">
      <w:pPr>
        <w:tabs>
          <w:tab w:val="left" w:pos="709"/>
          <w:tab w:val="left" w:pos="4860"/>
          <w:tab w:val="left" w:pos="5580"/>
          <w:tab w:val="left" w:pos="5940"/>
        </w:tabs>
        <w:ind w:left="360"/>
        <w:rPr>
          <w:color w:val="0000FF"/>
          <w:lang w:val="fr-CH"/>
        </w:rPr>
      </w:pPr>
      <w:r>
        <w:rPr>
          <w:lang w:val="fr-CH"/>
        </w:rPr>
        <w:tab/>
      </w:r>
      <w:r>
        <w:rPr>
          <w:lang w:val="fr-CH"/>
        </w:rPr>
        <w:tab/>
      </w:r>
      <w:r>
        <w:rPr>
          <w:lang w:val="fr-CH"/>
        </w:rPr>
        <w:tab/>
      </w:r>
      <w:r>
        <w:rPr>
          <w:lang w:val="fr-CH"/>
        </w:rPr>
        <w:tab/>
      </w:r>
    </w:p>
    <w:p w:rsidR="00A74362" w:rsidRDefault="00A74362">
      <w:pPr>
        <w:numPr>
          <w:ilvl w:val="0"/>
          <w:numId w:val="15"/>
        </w:numPr>
        <w:tabs>
          <w:tab w:val="left" w:pos="4860"/>
          <w:tab w:val="left" w:pos="5580"/>
          <w:tab w:val="left" w:pos="5940"/>
        </w:tabs>
        <w:rPr>
          <w:color w:val="0000FF"/>
          <w:lang w:val="fr-CH"/>
        </w:rPr>
      </w:pPr>
      <w:r>
        <w:rPr>
          <w:lang w:val="fr-CH"/>
        </w:rPr>
        <w:t>Structures prévues pour la reprise des sollicitations sismiques</w:t>
      </w:r>
      <w:r>
        <w:rPr>
          <w:lang w:val="fr-CH"/>
        </w:rPr>
        <w:tab/>
        <w:t xml:space="preserve">: </w:t>
      </w:r>
      <w:r>
        <w:rPr>
          <w:lang w:val="fr-CH"/>
        </w:rPr>
        <w:tab/>
      </w:r>
      <w:r>
        <w:rPr>
          <w:color w:val="0000FF"/>
          <w:lang w:val="fr-CH"/>
        </w:rPr>
        <w:t>refends</w:t>
      </w:r>
      <w:r w:rsidR="00D57D3D">
        <w:rPr>
          <w:color w:val="0000FF"/>
          <w:lang w:val="fr-CH"/>
        </w:rPr>
        <w:t>/contreventements</w:t>
      </w:r>
      <w:r>
        <w:rPr>
          <w:color w:val="0000FF"/>
          <w:lang w:val="fr-CH"/>
        </w:rPr>
        <w:t>, selon liste ci-dessous</w:t>
      </w:r>
    </w:p>
    <w:p w:rsidR="00A74362" w:rsidRDefault="00A74362">
      <w:pPr>
        <w:rPr>
          <w:lang w:val="fr-CH"/>
        </w:rPr>
      </w:pPr>
    </w:p>
    <w:tbl>
      <w:tblPr>
        <w:tblW w:w="6840" w:type="dxa"/>
        <w:tblInd w:w="72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80"/>
        <w:gridCol w:w="1080"/>
        <w:gridCol w:w="545"/>
        <w:gridCol w:w="535"/>
        <w:gridCol w:w="1440"/>
        <w:gridCol w:w="900"/>
        <w:gridCol w:w="1260"/>
      </w:tblGrid>
      <w:tr w:rsidR="00A74362">
        <w:trPr>
          <w:cantSplit/>
          <w:trHeight w:val="260"/>
        </w:trPr>
        <w:tc>
          <w:tcPr>
            <w:tcW w:w="1080" w:type="dxa"/>
            <w:tcBorders>
              <w:right w:val="single" w:sz="4" w:space="0" w:color="auto"/>
            </w:tcBorders>
          </w:tcPr>
          <w:p w:rsidR="00A74362" w:rsidRDefault="00A74362">
            <w:pPr>
              <w:jc w:val="center"/>
              <w:rPr>
                <w:rFonts w:ascii="Arial" w:hAnsi="Arial" w:cs="Arial"/>
                <w:b/>
                <w:bCs/>
                <w:sz w:val="16"/>
                <w:szCs w:val="16"/>
                <w:lang w:val="fr-CH"/>
              </w:rPr>
            </w:pPr>
          </w:p>
          <w:p w:rsidR="00A74362" w:rsidRDefault="00A74362">
            <w:pPr>
              <w:jc w:val="center"/>
              <w:rPr>
                <w:rFonts w:ascii="Arial" w:hAnsi="Arial" w:cs="Arial"/>
                <w:b/>
                <w:bCs/>
                <w:sz w:val="16"/>
                <w:szCs w:val="16"/>
                <w:lang w:val="fr-CH"/>
              </w:rPr>
            </w:pPr>
            <w:r>
              <w:rPr>
                <w:rFonts w:ascii="Arial" w:hAnsi="Arial" w:cs="Arial"/>
                <w:b/>
                <w:bCs/>
                <w:sz w:val="16"/>
                <w:szCs w:val="16"/>
                <w:lang w:val="fr-CH"/>
              </w:rPr>
              <w:t>Désignation</w:t>
            </w:r>
          </w:p>
          <w:p w:rsidR="00A74362" w:rsidRDefault="00A74362" w:rsidP="008E428D">
            <w:pPr>
              <w:jc w:val="center"/>
              <w:rPr>
                <w:rFonts w:ascii="Arial" w:hAnsi="Arial" w:cs="Arial"/>
                <w:b/>
                <w:bCs/>
                <w:sz w:val="16"/>
                <w:szCs w:val="16"/>
                <w:lang w:val="fr-CH"/>
              </w:rPr>
            </w:pPr>
          </w:p>
        </w:tc>
        <w:tc>
          <w:tcPr>
            <w:tcW w:w="1080" w:type="dxa"/>
            <w:tcBorders>
              <w:right w:val="single" w:sz="4" w:space="0" w:color="auto"/>
            </w:tcBorders>
            <w:noWrap/>
          </w:tcPr>
          <w:p w:rsidR="00A74362" w:rsidRDefault="00A74362">
            <w:pPr>
              <w:jc w:val="center"/>
              <w:rPr>
                <w:rFonts w:ascii="Arial" w:hAnsi="Arial" w:cs="Arial"/>
                <w:b/>
                <w:bCs/>
                <w:sz w:val="16"/>
                <w:szCs w:val="16"/>
                <w:lang w:val="fr-CH"/>
              </w:rPr>
            </w:pPr>
          </w:p>
          <w:p w:rsidR="00A74362" w:rsidRDefault="00A74362">
            <w:pPr>
              <w:jc w:val="center"/>
              <w:rPr>
                <w:rFonts w:ascii="Arial" w:hAnsi="Arial" w:cs="Arial"/>
                <w:b/>
                <w:bCs/>
                <w:sz w:val="16"/>
                <w:szCs w:val="16"/>
                <w:lang w:val="fr-CH"/>
              </w:rPr>
            </w:pPr>
            <w:r>
              <w:rPr>
                <w:rFonts w:ascii="Arial" w:hAnsi="Arial" w:cs="Arial"/>
                <w:b/>
                <w:bCs/>
                <w:sz w:val="16"/>
                <w:szCs w:val="16"/>
                <w:lang w:val="fr-CH"/>
              </w:rPr>
              <w:t>Nature</w:t>
            </w:r>
          </w:p>
          <w:p w:rsidR="00A74362" w:rsidRDefault="00A74362">
            <w:pPr>
              <w:jc w:val="center"/>
              <w:rPr>
                <w:rFonts w:ascii="Arial" w:hAnsi="Arial" w:cs="Arial"/>
                <w:b/>
                <w:bCs/>
                <w:sz w:val="16"/>
                <w:szCs w:val="16"/>
                <w:lang w:val="fr-CH"/>
              </w:rPr>
            </w:pPr>
            <w:r>
              <w:rPr>
                <w:rFonts w:ascii="Arial" w:hAnsi="Arial" w:cs="Arial"/>
                <w:b/>
                <w:bCs/>
                <w:sz w:val="16"/>
                <w:szCs w:val="16"/>
                <w:lang w:val="fr-CH"/>
              </w:rPr>
              <w:t>Du refend</w:t>
            </w:r>
          </w:p>
          <w:p w:rsidR="00A74362" w:rsidRDefault="00A74362">
            <w:pPr>
              <w:jc w:val="center"/>
              <w:rPr>
                <w:rFonts w:ascii="Arial" w:hAnsi="Arial" w:cs="Arial"/>
                <w:b/>
                <w:bCs/>
                <w:sz w:val="16"/>
                <w:szCs w:val="16"/>
                <w:lang w:val="fr-CH"/>
              </w:rPr>
            </w:pPr>
            <w:r>
              <w:rPr>
                <w:rFonts w:ascii="Arial" w:hAnsi="Arial" w:cs="Arial"/>
                <w:b/>
                <w:bCs/>
                <w:sz w:val="16"/>
                <w:szCs w:val="16"/>
                <w:lang w:val="fr-CH"/>
              </w:rPr>
              <w:t>(</w:t>
            </w:r>
            <w:proofErr w:type="gramStart"/>
            <w:r>
              <w:rPr>
                <w:rFonts w:ascii="Arial" w:hAnsi="Arial" w:cs="Arial"/>
                <w:b/>
                <w:bCs/>
                <w:sz w:val="16"/>
                <w:szCs w:val="16"/>
                <w:lang w:val="fr-CH"/>
              </w:rPr>
              <w:t>matériaux</w:t>
            </w:r>
            <w:proofErr w:type="gramEnd"/>
            <w:r>
              <w:rPr>
                <w:rFonts w:ascii="Arial" w:hAnsi="Arial" w:cs="Arial"/>
                <w:b/>
                <w:bCs/>
                <w:sz w:val="16"/>
                <w:szCs w:val="16"/>
                <w:lang w:val="fr-CH"/>
              </w:rPr>
              <w:t>)</w:t>
            </w:r>
          </w:p>
        </w:tc>
        <w:tc>
          <w:tcPr>
            <w:tcW w:w="1080" w:type="dxa"/>
            <w:gridSpan w:val="2"/>
            <w:tcBorders>
              <w:left w:val="single" w:sz="4" w:space="0" w:color="auto"/>
              <w:right w:val="single" w:sz="4" w:space="0" w:color="auto"/>
            </w:tcBorders>
          </w:tcPr>
          <w:p w:rsidR="00A74362" w:rsidRDefault="00A74362">
            <w:pPr>
              <w:jc w:val="center"/>
              <w:rPr>
                <w:rFonts w:ascii="Arial" w:hAnsi="Arial" w:cs="Arial"/>
                <w:b/>
                <w:bCs/>
                <w:sz w:val="16"/>
                <w:szCs w:val="16"/>
                <w:lang w:val="fr-CH"/>
              </w:rPr>
            </w:pPr>
          </w:p>
          <w:p w:rsidR="00A74362" w:rsidRDefault="00A74362">
            <w:pPr>
              <w:jc w:val="center"/>
              <w:rPr>
                <w:rFonts w:ascii="Arial" w:hAnsi="Arial" w:cs="Arial"/>
                <w:b/>
                <w:bCs/>
                <w:sz w:val="16"/>
                <w:szCs w:val="16"/>
                <w:lang w:val="fr-CH"/>
              </w:rPr>
            </w:pPr>
            <w:r>
              <w:rPr>
                <w:rFonts w:ascii="Arial" w:hAnsi="Arial" w:cs="Arial"/>
                <w:b/>
                <w:bCs/>
                <w:sz w:val="16"/>
                <w:szCs w:val="16"/>
                <w:lang w:val="fr-CH"/>
              </w:rPr>
              <w:t>Direction</w:t>
            </w:r>
          </w:p>
          <w:p w:rsidR="00A74362" w:rsidRDefault="00A74362">
            <w:pPr>
              <w:jc w:val="center"/>
              <w:rPr>
                <w:rFonts w:ascii="Arial" w:hAnsi="Arial" w:cs="Arial"/>
                <w:b/>
                <w:bCs/>
                <w:sz w:val="16"/>
                <w:szCs w:val="16"/>
                <w:lang w:val="fr-CH"/>
              </w:rPr>
            </w:pPr>
          </w:p>
        </w:tc>
        <w:tc>
          <w:tcPr>
            <w:tcW w:w="1440" w:type="dxa"/>
            <w:tcBorders>
              <w:left w:val="single" w:sz="4" w:space="0" w:color="auto"/>
              <w:right w:val="single" w:sz="4" w:space="0" w:color="auto"/>
            </w:tcBorders>
          </w:tcPr>
          <w:p w:rsidR="00A74362" w:rsidRDefault="00A74362">
            <w:pPr>
              <w:jc w:val="center"/>
              <w:rPr>
                <w:rFonts w:ascii="Arial" w:hAnsi="Arial" w:cs="Arial"/>
                <w:b/>
                <w:bCs/>
                <w:sz w:val="16"/>
                <w:szCs w:val="16"/>
                <w:lang w:val="fr-CH"/>
              </w:rPr>
            </w:pPr>
            <w:r>
              <w:rPr>
                <w:rFonts w:ascii="Arial" w:hAnsi="Arial" w:cs="Arial"/>
                <w:b/>
                <w:bCs/>
                <w:sz w:val="16"/>
                <w:szCs w:val="16"/>
                <w:lang w:val="fr-CH"/>
              </w:rPr>
              <w:t>Dimensions</w:t>
            </w:r>
          </w:p>
          <w:p w:rsidR="00A74362" w:rsidRDefault="00A74362">
            <w:pPr>
              <w:jc w:val="center"/>
              <w:rPr>
                <w:rFonts w:ascii="Arial" w:hAnsi="Arial" w:cs="Arial"/>
                <w:b/>
                <w:bCs/>
                <w:sz w:val="16"/>
                <w:szCs w:val="16"/>
                <w:lang w:val="fr-CH"/>
              </w:rPr>
            </w:pPr>
            <w:proofErr w:type="spellStart"/>
            <w:proofErr w:type="gramStart"/>
            <w:r>
              <w:rPr>
                <w:rFonts w:ascii="Arial" w:hAnsi="Arial" w:cs="Arial"/>
                <w:b/>
                <w:bCs/>
                <w:sz w:val="16"/>
                <w:szCs w:val="16"/>
                <w:lang w:val="fr-CH"/>
              </w:rPr>
              <w:t>l</w:t>
            </w:r>
            <w:r>
              <w:rPr>
                <w:rFonts w:ascii="Arial" w:hAnsi="Arial" w:cs="Arial"/>
                <w:b/>
                <w:bCs/>
                <w:sz w:val="16"/>
                <w:szCs w:val="16"/>
                <w:vertAlign w:val="subscript"/>
                <w:lang w:val="fr-CH"/>
              </w:rPr>
              <w:t>w</w:t>
            </w:r>
            <w:proofErr w:type="spellEnd"/>
            <w:r>
              <w:rPr>
                <w:rFonts w:ascii="Arial" w:hAnsi="Arial" w:cs="Arial"/>
                <w:b/>
                <w:bCs/>
                <w:sz w:val="16"/>
                <w:szCs w:val="16"/>
                <w:lang w:val="fr-CH"/>
              </w:rPr>
              <w:t xml:space="preserve">  x</w:t>
            </w:r>
            <w:proofErr w:type="gramEnd"/>
            <w:r>
              <w:rPr>
                <w:rFonts w:ascii="Arial" w:hAnsi="Arial" w:cs="Arial"/>
                <w:b/>
                <w:bCs/>
                <w:sz w:val="16"/>
                <w:szCs w:val="16"/>
                <w:lang w:val="fr-CH"/>
              </w:rPr>
              <w:t xml:space="preserve"> </w:t>
            </w:r>
            <w:proofErr w:type="spellStart"/>
            <w:r>
              <w:rPr>
                <w:rFonts w:ascii="Arial" w:hAnsi="Arial" w:cs="Arial"/>
                <w:b/>
                <w:bCs/>
                <w:sz w:val="16"/>
                <w:szCs w:val="16"/>
                <w:lang w:val="fr-CH"/>
              </w:rPr>
              <w:t>b</w:t>
            </w:r>
            <w:r>
              <w:rPr>
                <w:rFonts w:ascii="Arial" w:hAnsi="Arial" w:cs="Arial"/>
                <w:b/>
                <w:bCs/>
                <w:sz w:val="16"/>
                <w:szCs w:val="16"/>
                <w:vertAlign w:val="subscript"/>
                <w:lang w:val="fr-CH"/>
              </w:rPr>
              <w:t>w</w:t>
            </w:r>
            <w:proofErr w:type="spellEnd"/>
          </w:p>
          <w:p w:rsidR="00A74362" w:rsidRDefault="00A74362">
            <w:pPr>
              <w:jc w:val="center"/>
              <w:rPr>
                <w:rFonts w:ascii="Arial" w:hAnsi="Arial" w:cs="Arial"/>
                <w:b/>
                <w:bCs/>
                <w:sz w:val="16"/>
                <w:szCs w:val="16"/>
                <w:lang w:val="fr-CH"/>
              </w:rPr>
            </w:pPr>
            <w:r>
              <w:rPr>
                <w:rFonts w:ascii="Arial" w:hAnsi="Arial" w:cs="Arial"/>
                <w:b/>
                <w:bCs/>
                <w:sz w:val="16"/>
                <w:szCs w:val="16"/>
                <w:lang w:val="fr-CH"/>
              </w:rPr>
              <w:t>[</w:t>
            </w:r>
            <w:proofErr w:type="gramStart"/>
            <w:r>
              <w:rPr>
                <w:rFonts w:ascii="Arial" w:hAnsi="Arial" w:cs="Arial"/>
                <w:b/>
                <w:bCs/>
                <w:sz w:val="16"/>
                <w:szCs w:val="16"/>
                <w:lang w:val="fr-CH"/>
              </w:rPr>
              <w:t>m</w:t>
            </w:r>
            <w:proofErr w:type="gramEnd"/>
            <w:r>
              <w:rPr>
                <w:rFonts w:ascii="Arial" w:hAnsi="Arial" w:cs="Arial"/>
                <w:b/>
                <w:bCs/>
                <w:sz w:val="16"/>
                <w:szCs w:val="16"/>
                <w:lang w:val="fr-CH"/>
              </w:rPr>
              <w:t>]</w:t>
            </w:r>
          </w:p>
        </w:tc>
        <w:tc>
          <w:tcPr>
            <w:tcW w:w="900" w:type="dxa"/>
            <w:tcBorders>
              <w:left w:val="single" w:sz="4" w:space="0" w:color="auto"/>
              <w:right w:val="single" w:sz="4" w:space="0" w:color="auto"/>
            </w:tcBorders>
          </w:tcPr>
          <w:p w:rsidR="00A74362" w:rsidRDefault="00A74362">
            <w:pPr>
              <w:jc w:val="center"/>
              <w:rPr>
                <w:rFonts w:ascii="Arial" w:hAnsi="Arial" w:cs="Arial"/>
                <w:b/>
                <w:bCs/>
                <w:sz w:val="16"/>
                <w:szCs w:val="16"/>
                <w:lang w:val="fr-CH"/>
              </w:rPr>
            </w:pPr>
            <w:r>
              <w:rPr>
                <w:rFonts w:ascii="Arial" w:hAnsi="Arial" w:cs="Arial"/>
                <w:b/>
                <w:bCs/>
                <w:sz w:val="16"/>
                <w:szCs w:val="16"/>
                <w:lang w:val="fr-CH"/>
              </w:rPr>
              <w:t>Hauteur</w:t>
            </w:r>
          </w:p>
          <w:p w:rsidR="00A74362" w:rsidRDefault="00A74362">
            <w:pPr>
              <w:jc w:val="center"/>
              <w:rPr>
                <w:rFonts w:ascii="Arial" w:hAnsi="Arial" w:cs="Arial"/>
                <w:b/>
                <w:bCs/>
                <w:sz w:val="16"/>
                <w:szCs w:val="16"/>
                <w:lang w:val="fr-CH"/>
              </w:rPr>
            </w:pPr>
            <w:proofErr w:type="spellStart"/>
            <w:proofErr w:type="gramStart"/>
            <w:r>
              <w:rPr>
                <w:rFonts w:ascii="Arial" w:hAnsi="Arial" w:cs="Arial"/>
                <w:b/>
                <w:bCs/>
                <w:sz w:val="16"/>
                <w:szCs w:val="16"/>
                <w:lang w:val="fr-CH"/>
              </w:rPr>
              <w:t>h</w:t>
            </w:r>
            <w:r>
              <w:rPr>
                <w:rFonts w:ascii="Arial" w:hAnsi="Arial" w:cs="Arial"/>
                <w:b/>
                <w:bCs/>
                <w:sz w:val="16"/>
                <w:szCs w:val="16"/>
                <w:vertAlign w:val="subscript"/>
                <w:lang w:val="fr-CH"/>
              </w:rPr>
              <w:t>w</w:t>
            </w:r>
            <w:proofErr w:type="spellEnd"/>
            <w:proofErr w:type="gramEnd"/>
          </w:p>
          <w:p w:rsidR="00A74362" w:rsidRDefault="00A74362">
            <w:pPr>
              <w:jc w:val="center"/>
              <w:rPr>
                <w:rFonts w:ascii="Arial" w:hAnsi="Arial" w:cs="Arial"/>
                <w:b/>
                <w:bCs/>
                <w:sz w:val="16"/>
                <w:szCs w:val="16"/>
                <w:vertAlign w:val="subscript"/>
                <w:lang w:val="fr-CH"/>
              </w:rPr>
            </w:pPr>
            <w:r>
              <w:rPr>
                <w:rFonts w:ascii="Arial" w:hAnsi="Arial" w:cs="Arial"/>
                <w:b/>
                <w:bCs/>
                <w:sz w:val="16"/>
                <w:szCs w:val="16"/>
                <w:lang w:val="fr-CH"/>
              </w:rPr>
              <w:t>[</w:t>
            </w:r>
            <w:proofErr w:type="gramStart"/>
            <w:r>
              <w:rPr>
                <w:rFonts w:ascii="Arial" w:hAnsi="Arial" w:cs="Arial"/>
                <w:b/>
                <w:bCs/>
                <w:sz w:val="16"/>
                <w:szCs w:val="16"/>
                <w:lang w:val="fr-CH"/>
              </w:rPr>
              <w:t>m</w:t>
            </w:r>
            <w:proofErr w:type="gramEnd"/>
            <w:r>
              <w:rPr>
                <w:rFonts w:ascii="Arial" w:hAnsi="Arial" w:cs="Arial"/>
                <w:b/>
                <w:bCs/>
                <w:sz w:val="16"/>
                <w:szCs w:val="16"/>
                <w:lang w:val="fr-CH"/>
              </w:rPr>
              <w:t>]</w:t>
            </w:r>
          </w:p>
        </w:tc>
        <w:tc>
          <w:tcPr>
            <w:tcW w:w="1260" w:type="dxa"/>
            <w:tcBorders>
              <w:left w:val="single" w:sz="4" w:space="0" w:color="auto"/>
              <w:right w:val="single" w:sz="4" w:space="0" w:color="auto"/>
            </w:tcBorders>
          </w:tcPr>
          <w:p w:rsidR="00A74362" w:rsidRDefault="00A74362">
            <w:pPr>
              <w:jc w:val="center"/>
              <w:rPr>
                <w:rFonts w:ascii="Arial" w:hAnsi="Arial" w:cs="Arial"/>
                <w:b/>
                <w:bCs/>
                <w:sz w:val="16"/>
                <w:szCs w:val="16"/>
                <w:lang w:val="fr-CH"/>
              </w:rPr>
            </w:pPr>
            <w:r>
              <w:rPr>
                <w:rFonts w:ascii="Arial" w:hAnsi="Arial" w:cs="Arial"/>
                <w:b/>
                <w:bCs/>
                <w:sz w:val="16"/>
                <w:szCs w:val="16"/>
                <w:lang w:val="fr-CH"/>
              </w:rPr>
              <w:t>Elancement</w:t>
            </w:r>
          </w:p>
          <w:p w:rsidR="00A74362" w:rsidRDefault="00A74362">
            <w:pPr>
              <w:jc w:val="center"/>
              <w:rPr>
                <w:rFonts w:ascii="Arial" w:hAnsi="Arial" w:cs="Arial"/>
                <w:b/>
                <w:bCs/>
                <w:sz w:val="16"/>
                <w:szCs w:val="16"/>
                <w:lang w:val="fr-CH"/>
              </w:rPr>
            </w:pPr>
            <w:proofErr w:type="spellStart"/>
            <w:proofErr w:type="gramStart"/>
            <w:r>
              <w:rPr>
                <w:rFonts w:ascii="Arial" w:hAnsi="Arial" w:cs="Arial"/>
                <w:b/>
                <w:bCs/>
                <w:sz w:val="16"/>
                <w:szCs w:val="16"/>
                <w:lang w:val="fr-CH"/>
              </w:rPr>
              <w:t>h</w:t>
            </w:r>
            <w:r>
              <w:rPr>
                <w:rFonts w:ascii="Arial" w:hAnsi="Arial" w:cs="Arial"/>
                <w:b/>
                <w:bCs/>
                <w:sz w:val="16"/>
                <w:szCs w:val="16"/>
                <w:vertAlign w:val="subscript"/>
                <w:lang w:val="fr-CH"/>
              </w:rPr>
              <w:t>w</w:t>
            </w:r>
            <w:proofErr w:type="spellEnd"/>
            <w:proofErr w:type="gramEnd"/>
            <w:r>
              <w:rPr>
                <w:rFonts w:ascii="Arial" w:hAnsi="Arial" w:cs="Arial"/>
                <w:b/>
                <w:bCs/>
                <w:sz w:val="16"/>
                <w:szCs w:val="16"/>
                <w:lang w:val="fr-CH"/>
              </w:rPr>
              <w:t xml:space="preserve">/ </w:t>
            </w:r>
            <w:proofErr w:type="spellStart"/>
            <w:r>
              <w:rPr>
                <w:rFonts w:ascii="Arial" w:hAnsi="Arial" w:cs="Arial"/>
                <w:b/>
                <w:bCs/>
                <w:sz w:val="16"/>
                <w:szCs w:val="16"/>
                <w:lang w:val="fr-CH"/>
              </w:rPr>
              <w:t>l</w:t>
            </w:r>
            <w:r>
              <w:rPr>
                <w:rFonts w:ascii="Arial" w:hAnsi="Arial" w:cs="Arial"/>
                <w:b/>
                <w:bCs/>
                <w:sz w:val="16"/>
                <w:szCs w:val="16"/>
                <w:vertAlign w:val="subscript"/>
                <w:lang w:val="fr-CH"/>
              </w:rPr>
              <w:t>w</w:t>
            </w:r>
            <w:proofErr w:type="spellEnd"/>
          </w:p>
          <w:p w:rsidR="00A74362" w:rsidRDefault="00A74362">
            <w:pPr>
              <w:jc w:val="center"/>
              <w:rPr>
                <w:rFonts w:ascii="Arial" w:hAnsi="Arial" w:cs="Arial"/>
                <w:b/>
                <w:bCs/>
                <w:sz w:val="16"/>
                <w:szCs w:val="16"/>
                <w:lang w:val="fr-CH"/>
              </w:rPr>
            </w:pPr>
            <w:r>
              <w:rPr>
                <w:rFonts w:ascii="Arial" w:hAnsi="Arial" w:cs="Arial"/>
                <w:b/>
                <w:bCs/>
                <w:sz w:val="16"/>
                <w:szCs w:val="16"/>
                <w:lang w:val="fr-CH"/>
              </w:rPr>
              <w:t>[</w:t>
            </w:r>
            <w:proofErr w:type="gramStart"/>
            <w:r>
              <w:rPr>
                <w:rFonts w:ascii="Arial" w:hAnsi="Arial" w:cs="Arial"/>
                <w:b/>
                <w:bCs/>
                <w:sz w:val="16"/>
                <w:szCs w:val="16"/>
                <w:lang w:val="fr-CH"/>
              </w:rPr>
              <w:t>m</w:t>
            </w:r>
            <w:proofErr w:type="gramEnd"/>
            <w:r>
              <w:rPr>
                <w:rFonts w:ascii="Arial" w:hAnsi="Arial" w:cs="Arial"/>
                <w:b/>
                <w:bCs/>
                <w:sz w:val="16"/>
                <w:szCs w:val="16"/>
                <w:lang w:val="fr-CH"/>
              </w:rPr>
              <w:t>]</w:t>
            </w:r>
          </w:p>
          <w:p w:rsidR="00A74362" w:rsidRDefault="00A74362">
            <w:pPr>
              <w:jc w:val="center"/>
              <w:rPr>
                <w:rFonts w:ascii="Arial" w:hAnsi="Arial" w:cs="Arial"/>
                <w:b/>
                <w:bCs/>
                <w:sz w:val="16"/>
                <w:szCs w:val="16"/>
                <w:vertAlign w:val="subscript"/>
                <w:lang w:val="fr-CH"/>
              </w:rPr>
            </w:pPr>
            <w:proofErr w:type="spellStart"/>
            <w:proofErr w:type="gramStart"/>
            <w:r>
              <w:rPr>
                <w:rFonts w:ascii="Arial" w:hAnsi="Arial" w:cs="Arial"/>
                <w:b/>
                <w:bCs/>
                <w:sz w:val="16"/>
                <w:szCs w:val="16"/>
                <w:lang w:val="fr-CH"/>
              </w:rPr>
              <w:t>h</w:t>
            </w:r>
            <w:r>
              <w:rPr>
                <w:rFonts w:ascii="Arial" w:hAnsi="Arial" w:cs="Arial"/>
                <w:b/>
                <w:bCs/>
                <w:sz w:val="16"/>
                <w:szCs w:val="16"/>
                <w:vertAlign w:val="subscript"/>
                <w:lang w:val="fr-CH"/>
              </w:rPr>
              <w:t>w</w:t>
            </w:r>
            <w:proofErr w:type="spellEnd"/>
            <w:r>
              <w:rPr>
                <w:rFonts w:ascii="Arial" w:hAnsi="Arial" w:cs="Arial"/>
                <w:b/>
                <w:bCs/>
                <w:sz w:val="16"/>
                <w:szCs w:val="16"/>
                <w:vertAlign w:val="subscript"/>
                <w:lang w:val="fr-CH"/>
              </w:rPr>
              <w:t xml:space="preserve"> </w:t>
            </w:r>
            <w:r>
              <w:rPr>
                <w:rFonts w:ascii="Arial" w:hAnsi="Arial" w:cs="Arial"/>
                <w:b/>
                <w:bCs/>
                <w:sz w:val="16"/>
                <w:szCs w:val="16"/>
                <w:lang w:val="fr-CH"/>
              </w:rPr>
              <w:t xml:space="preserve"> [</w:t>
            </w:r>
            <w:proofErr w:type="gramEnd"/>
            <w:r>
              <w:rPr>
                <w:rFonts w:ascii="Arial" w:hAnsi="Arial" w:cs="Arial"/>
                <w:b/>
                <w:bCs/>
                <w:sz w:val="16"/>
                <w:szCs w:val="16"/>
                <w:lang w:val="fr-CH"/>
              </w:rPr>
              <w:t>m]</w:t>
            </w:r>
          </w:p>
        </w:tc>
      </w:tr>
      <w:tr w:rsidR="00A74362">
        <w:trPr>
          <w:cantSplit/>
          <w:trHeight w:val="260"/>
        </w:trPr>
        <w:tc>
          <w:tcPr>
            <w:tcW w:w="1080" w:type="dxa"/>
            <w:tcBorders>
              <w:right w:val="single" w:sz="4" w:space="0" w:color="auto"/>
            </w:tcBorders>
          </w:tcPr>
          <w:p w:rsidR="00A74362" w:rsidRDefault="00A74362">
            <w:pPr>
              <w:jc w:val="center"/>
              <w:rPr>
                <w:rFonts w:ascii="Arial" w:hAnsi="Arial" w:cs="Arial"/>
                <w:color w:val="0000FF"/>
                <w:sz w:val="16"/>
                <w:szCs w:val="16"/>
                <w:lang w:val="fr-CH"/>
              </w:rPr>
            </w:pPr>
          </w:p>
        </w:tc>
        <w:tc>
          <w:tcPr>
            <w:tcW w:w="1080" w:type="dxa"/>
            <w:tcBorders>
              <w:right w:val="single" w:sz="4" w:space="0" w:color="auto"/>
            </w:tcBorders>
            <w:noWrap/>
          </w:tcPr>
          <w:p w:rsidR="00A74362" w:rsidRDefault="00A74362">
            <w:pPr>
              <w:jc w:val="center"/>
              <w:rPr>
                <w:rFonts w:ascii="Arial" w:hAnsi="Arial" w:cs="Arial"/>
                <w:color w:val="0000FF"/>
                <w:sz w:val="16"/>
                <w:szCs w:val="16"/>
                <w:lang w:val="fr-CH"/>
              </w:rPr>
            </w:pPr>
          </w:p>
        </w:tc>
        <w:tc>
          <w:tcPr>
            <w:tcW w:w="54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53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4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90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26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r>
      <w:tr w:rsidR="00A74362">
        <w:trPr>
          <w:cantSplit/>
          <w:trHeight w:val="260"/>
        </w:trPr>
        <w:tc>
          <w:tcPr>
            <w:tcW w:w="1080" w:type="dxa"/>
            <w:tcBorders>
              <w:right w:val="single" w:sz="4" w:space="0" w:color="auto"/>
            </w:tcBorders>
          </w:tcPr>
          <w:p w:rsidR="00A74362" w:rsidRDefault="00A74362">
            <w:pPr>
              <w:jc w:val="center"/>
              <w:rPr>
                <w:rFonts w:ascii="Arial" w:hAnsi="Arial" w:cs="Arial"/>
                <w:color w:val="0000FF"/>
                <w:sz w:val="16"/>
                <w:szCs w:val="16"/>
                <w:lang w:val="fr-CH"/>
              </w:rPr>
            </w:pPr>
          </w:p>
        </w:tc>
        <w:tc>
          <w:tcPr>
            <w:tcW w:w="1080" w:type="dxa"/>
            <w:tcBorders>
              <w:right w:val="single" w:sz="4" w:space="0" w:color="auto"/>
            </w:tcBorders>
            <w:noWrap/>
          </w:tcPr>
          <w:p w:rsidR="00A74362" w:rsidRDefault="00A74362">
            <w:pPr>
              <w:jc w:val="center"/>
              <w:rPr>
                <w:rFonts w:ascii="Arial" w:hAnsi="Arial" w:cs="Arial"/>
                <w:color w:val="0000FF"/>
                <w:sz w:val="16"/>
                <w:szCs w:val="16"/>
                <w:lang w:val="fr-CH"/>
              </w:rPr>
            </w:pPr>
          </w:p>
        </w:tc>
        <w:tc>
          <w:tcPr>
            <w:tcW w:w="54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53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4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90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26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r>
      <w:tr w:rsidR="00A74362">
        <w:trPr>
          <w:cantSplit/>
          <w:trHeight w:val="260"/>
        </w:trPr>
        <w:tc>
          <w:tcPr>
            <w:tcW w:w="1080" w:type="dxa"/>
            <w:tcBorders>
              <w:right w:val="single" w:sz="4" w:space="0" w:color="auto"/>
            </w:tcBorders>
          </w:tcPr>
          <w:p w:rsidR="00A74362" w:rsidRDefault="00A74362">
            <w:pPr>
              <w:jc w:val="center"/>
              <w:rPr>
                <w:rFonts w:ascii="Arial" w:hAnsi="Arial" w:cs="Arial"/>
                <w:color w:val="0000FF"/>
                <w:sz w:val="16"/>
                <w:szCs w:val="16"/>
                <w:lang w:val="fr-CH"/>
              </w:rPr>
            </w:pPr>
          </w:p>
        </w:tc>
        <w:tc>
          <w:tcPr>
            <w:tcW w:w="1080" w:type="dxa"/>
            <w:tcBorders>
              <w:right w:val="single" w:sz="4" w:space="0" w:color="auto"/>
            </w:tcBorders>
            <w:noWrap/>
          </w:tcPr>
          <w:p w:rsidR="00A74362" w:rsidRDefault="00A74362">
            <w:pPr>
              <w:jc w:val="center"/>
              <w:rPr>
                <w:rFonts w:ascii="Arial" w:hAnsi="Arial" w:cs="Arial"/>
                <w:color w:val="0000FF"/>
                <w:sz w:val="16"/>
                <w:szCs w:val="16"/>
                <w:lang w:val="fr-CH"/>
              </w:rPr>
            </w:pPr>
          </w:p>
        </w:tc>
        <w:tc>
          <w:tcPr>
            <w:tcW w:w="54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53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4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90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26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r>
    </w:tbl>
    <w:p w:rsidR="00A74362" w:rsidRPr="005B2D31" w:rsidRDefault="00A74362">
      <w:pPr>
        <w:tabs>
          <w:tab w:val="left" w:pos="709"/>
          <w:tab w:val="left" w:pos="4860"/>
        </w:tabs>
        <w:ind w:left="360"/>
        <w:rPr>
          <w:lang w:val="fr-CH"/>
        </w:rPr>
      </w:pPr>
    </w:p>
    <w:p w:rsidR="00A74362" w:rsidRDefault="00A74362">
      <w:pPr>
        <w:pStyle w:val="Titre2"/>
        <w:rPr>
          <w:lang w:val="fr-CH"/>
        </w:rPr>
      </w:pPr>
      <w:bookmarkStart w:id="13" w:name="_Toc98043280"/>
      <w:r>
        <w:rPr>
          <w:lang w:val="fr-CH"/>
        </w:rPr>
        <w:t xml:space="preserve">Structure porteuse </w:t>
      </w:r>
      <w:bookmarkEnd w:id="13"/>
      <w:r>
        <w:rPr>
          <w:lang w:val="fr-CH"/>
        </w:rPr>
        <w:t>après transformation/agrandissement</w:t>
      </w:r>
    </w:p>
    <w:p w:rsidR="00A74362" w:rsidRDefault="00A74362">
      <w:pPr>
        <w:numPr>
          <w:ilvl w:val="0"/>
          <w:numId w:val="15"/>
        </w:numPr>
        <w:rPr>
          <w:color w:val="0000FF"/>
          <w:lang w:val="fr-CH"/>
        </w:rPr>
      </w:pPr>
      <w:r>
        <w:rPr>
          <w:color w:val="0000FF"/>
          <w:lang w:val="fr-CH"/>
        </w:rPr>
        <w:t>Modifications de la structure</w:t>
      </w:r>
    </w:p>
    <w:p w:rsidR="00A74362" w:rsidRDefault="00A74362">
      <w:pPr>
        <w:numPr>
          <w:ilvl w:val="0"/>
          <w:numId w:val="15"/>
        </w:numPr>
        <w:rPr>
          <w:color w:val="0000FF"/>
          <w:lang w:val="fr-CH"/>
        </w:rPr>
      </w:pPr>
      <w:r>
        <w:rPr>
          <w:color w:val="0000FF"/>
          <w:lang w:val="fr-CH"/>
        </w:rPr>
        <w:t>Nouveaux refends éventuellement prévus dans le projet de transformation (sans tenir compte du séisme)</w:t>
      </w:r>
    </w:p>
    <w:p w:rsidR="00A74362" w:rsidRPr="005B2D31" w:rsidRDefault="00A74362">
      <w:pPr>
        <w:numPr>
          <w:ilvl w:val="0"/>
          <w:numId w:val="15"/>
        </w:numPr>
        <w:rPr>
          <w:lang w:val="fr-CH"/>
        </w:rPr>
      </w:pPr>
      <w:r>
        <w:rPr>
          <w:color w:val="0000FF"/>
          <w:lang w:val="fr-CH"/>
        </w:rPr>
        <w:t>…</w:t>
      </w:r>
    </w:p>
    <w:p w:rsidR="005B2D31" w:rsidRDefault="005B2D31" w:rsidP="005B2D31">
      <w:pPr>
        <w:tabs>
          <w:tab w:val="left" w:pos="1560"/>
          <w:tab w:val="left" w:pos="1843"/>
          <w:tab w:val="left" w:pos="2410"/>
          <w:tab w:val="left" w:pos="2835"/>
          <w:tab w:val="left" w:pos="3544"/>
          <w:tab w:val="left" w:pos="3828"/>
        </w:tabs>
        <w:jc w:val="both"/>
        <w:rPr>
          <w:szCs w:val="20"/>
          <w:lang w:val="fr-CH"/>
        </w:rPr>
      </w:pPr>
    </w:p>
    <w:p w:rsidR="005B2D31" w:rsidRDefault="005B2D31" w:rsidP="005B2D31">
      <w:pPr>
        <w:rPr>
          <w:lang w:val="fr-CH"/>
        </w:rPr>
      </w:pPr>
    </w:p>
    <w:p w:rsidR="00A74362" w:rsidRDefault="00A74362">
      <w:pPr>
        <w:pStyle w:val="Titre1"/>
        <w:rPr>
          <w:lang w:val="fr-CH"/>
        </w:rPr>
      </w:pPr>
      <w:bookmarkStart w:id="14" w:name="_Toc98043281"/>
      <w:r>
        <w:rPr>
          <w:lang w:val="fr-CH"/>
        </w:rPr>
        <w:t>Caractéristiques mécaniques des contreventements (refends ou autres…)</w:t>
      </w:r>
      <w:bookmarkEnd w:id="14"/>
    </w:p>
    <w:p w:rsidR="00A74362" w:rsidRDefault="00A74362">
      <w:pPr>
        <w:tabs>
          <w:tab w:val="left" w:pos="360"/>
          <w:tab w:val="left" w:pos="4320"/>
        </w:tabs>
        <w:rPr>
          <w:szCs w:val="20"/>
          <w:lang w:val="fr-CH"/>
        </w:rPr>
      </w:pPr>
    </w:p>
    <w:p w:rsidR="00A74362" w:rsidRDefault="00A74362">
      <w:pPr>
        <w:tabs>
          <w:tab w:val="left" w:pos="426"/>
          <w:tab w:val="left" w:pos="3240"/>
          <w:tab w:val="left" w:pos="3600"/>
          <w:tab w:val="left" w:pos="4320"/>
          <w:tab w:val="left" w:pos="5040"/>
          <w:tab w:val="left" w:pos="7020"/>
        </w:tabs>
        <w:ind w:left="426" w:right="2410"/>
        <w:jc w:val="both"/>
        <w:rPr>
          <w:color w:val="0000FF"/>
          <w:szCs w:val="20"/>
          <w:lang w:val="fr-CH"/>
        </w:rPr>
      </w:pPr>
      <w:r>
        <w:rPr>
          <w:b/>
          <w:szCs w:val="20"/>
          <w:lang w:val="fr-CH"/>
        </w:rPr>
        <w:t xml:space="preserve">Béton </w:t>
      </w:r>
      <w:r>
        <w:rPr>
          <w:b/>
          <w:color w:val="0000FF"/>
          <w:szCs w:val="20"/>
          <w:lang w:val="fr-CH"/>
        </w:rPr>
        <w:t>…</w:t>
      </w:r>
      <w:r>
        <w:rPr>
          <w:szCs w:val="20"/>
          <w:lang w:val="fr-CH"/>
        </w:rPr>
        <w:tab/>
        <w:t>:</w:t>
      </w:r>
      <w:r>
        <w:rPr>
          <w:szCs w:val="20"/>
          <w:lang w:val="fr-CH"/>
        </w:rPr>
        <w:tab/>
      </w:r>
      <w:proofErr w:type="spellStart"/>
      <w:r>
        <w:rPr>
          <w:szCs w:val="20"/>
          <w:lang w:val="fr-CH"/>
        </w:rPr>
        <w:t>f</w:t>
      </w:r>
      <w:r>
        <w:rPr>
          <w:szCs w:val="20"/>
          <w:vertAlign w:val="subscript"/>
          <w:lang w:val="fr-CH"/>
        </w:rPr>
        <w:t>cd</w:t>
      </w:r>
      <w:proofErr w:type="spellEnd"/>
      <w:r>
        <w:rPr>
          <w:szCs w:val="20"/>
          <w:lang w:val="fr-CH"/>
        </w:rPr>
        <w:t xml:space="preserve"> </w:t>
      </w:r>
      <w:r>
        <w:rPr>
          <w:szCs w:val="20"/>
          <w:lang w:val="fr-CH"/>
        </w:rPr>
        <w:tab/>
        <w:t>=</w:t>
      </w:r>
      <w:r>
        <w:rPr>
          <w:szCs w:val="20"/>
          <w:lang w:val="fr-CH"/>
        </w:rPr>
        <w:tab/>
      </w:r>
      <w:r>
        <w:rPr>
          <w:color w:val="0000FF"/>
          <w:szCs w:val="20"/>
          <w:lang w:val="fr-CH"/>
        </w:rPr>
        <w:t>… N/mm</w:t>
      </w:r>
      <w:r>
        <w:rPr>
          <w:color w:val="0000FF"/>
          <w:szCs w:val="20"/>
          <w:vertAlign w:val="superscript"/>
          <w:lang w:val="fr-CH"/>
        </w:rPr>
        <w:t>2</w:t>
      </w:r>
    </w:p>
    <w:p w:rsidR="00A74362" w:rsidRDefault="00A74362">
      <w:pPr>
        <w:tabs>
          <w:tab w:val="left" w:pos="3240"/>
          <w:tab w:val="left" w:pos="3600"/>
          <w:tab w:val="left" w:pos="3828"/>
          <w:tab w:val="left" w:pos="4320"/>
          <w:tab w:val="left" w:pos="5040"/>
          <w:tab w:val="left" w:pos="7020"/>
        </w:tabs>
        <w:ind w:right="2410"/>
        <w:jc w:val="both"/>
        <w:rPr>
          <w:color w:val="0000FF"/>
          <w:szCs w:val="20"/>
          <w:lang w:val="fr-CH"/>
        </w:rPr>
      </w:pPr>
      <w:r>
        <w:rPr>
          <w:szCs w:val="20"/>
          <w:lang w:val="fr-CH"/>
        </w:rPr>
        <w:tab/>
      </w:r>
      <w:r>
        <w:rPr>
          <w:szCs w:val="20"/>
          <w:lang w:val="fr-CH"/>
        </w:rPr>
        <w:tab/>
      </w:r>
      <w:proofErr w:type="spellStart"/>
      <w:r>
        <w:rPr>
          <w:szCs w:val="20"/>
          <w:lang w:val="fr-CH"/>
        </w:rPr>
        <w:t>E</w:t>
      </w:r>
      <w:r>
        <w:rPr>
          <w:szCs w:val="20"/>
          <w:vertAlign w:val="subscript"/>
          <w:lang w:val="fr-CH"/>
        </w:rPr>
        <w:t>cm</w:t>
      </w:r>
      <w:proofErr w:type="spellEnd"/>
      <w:r>
        <w:rPr>
          <w:szCs w:val="20"/>
          <w:lang w:val="fr-CH"/>
        </w:rPr>
        <w:tab/>
        <w:t xml:space="preserve">= </w:t>
      </w:r>
      <w:r>
        <w:rPr>
          <w:szCs w:val="20"/>
          <w:lang w:val="fr-CH"/>
        </w:rPr>
        <w:tab/>
      </w:r>
      <w:r>
        <w:rPr>
          <w:color w:val="0000FF"/>
          <w:szCs w:val="20"/>
          <w:lang w:val="fr-CH"/>
        </w:rPr>
        <w:t>… N/mm</w:t>
      </w:r>
      <w:r>
        <w:rPr>
          <w:color w:val="0000FF"/>
          <w:szCs w:val="20"/>
          <w:vertAlign w:val="superscript"/>
          <w:lang w:val="fr-CH"/>
        </w:rPr>
        <w:t>2</w:t>
      </w:r>
    </w:p>
    <w:p w:rsidR="00A74362" w:rsidRDefault="00A74362">
      <w:pPr>
        <w:tabs>
          <w:tab w:val="left" w:pos="3240"/>
          <w:tab w:val="left" w:pos="3600"/>
          <w:tab w:val="left" w:pos="4320"/>
          <w:tab w:val="left" w:pos="5040"/>
          <w:tab w:val="left" w:pos="5220"/>
          <w:tab w:val="left" w:pos="7020"/>
        </w:tabs>
        <w:ind w:right="2410"/>
        <w:jc w:val="both"/>
        <w:rPr>
          <w:color w:val="0000FF"/>
          <w:szCs w:val="20"/>
          <w:vertAlign w:val="superscript"/>
          <w:lang w:val="fr-CH"/>
        </w:rPr>
      </w:pPr>
      <w:r>
        <w:rPr>
          <w:szCs w:val="20"/>
          <w:lang w:val="fr-CH"/>
        </w:rPr>
        <w:tab/>
      </w:r>
      <w:r>
        <w:rPr>
          <w:szCs w:val="20"/>
          <w:lang w:val="fr-CH"/>
        </w:rPr>
        <w:tab/>
      </w:r>
      <w:proofErr w:type="spellStart"/>
      <w:proofErr w:type="gramStart"/>
      <w:r>
        <w:rPr>
          <w:szCs w:val="20"/>
          <w:lang w:val="fr-CH"/>
        </w:rPr>
        <w:t>f</w:t>
      </w:r>
      <w:r>
        <w:rPr>
          <w:szCs w:val="20"/>
          <w:vertAlign w:val="subscript"/>
          <w:lang w:val="fr-CH"/>
        </w:rPr>
        <w:t>ck</w:t>
      </w:r>
      <w:proofErr w:type="spellEnd"/>
      <w:proofErr w:type="gramEnd"/>
      <w:r>
        <w:rPr>
          <w:szCs w:val="20"/>
          <w:lang w:val="fr-CH"/>
        </w:rPr>
        <w:t xml:space="preserve"> </w:t>
      </w:r>
      <w:r>
        <w:rPr>
          <w:szCs w:val="20"/>
          <w:lang w:val="fr-CH"/>
        </w:rPr>
        <w:tab/>
        <w:t>=</w:t>
      </w:r>
      <w:r>
        <w:rPr>
          <w:szCs w:val="20"/>
          <w:lang w:val="fr-CH"/>
        </w:rPr>
        <w:tab/>
        <w:t xml:space="preserve"> </w:t>
      </w:r>
      <w:r>
        <w:rPr>
          <w:color w:val="0000FF"/>
          <w:szCs w:val="20"/>
          <w:lang w:val="fr-CH"/>
        </w:rPr>
        <w:t>… N/mm</w:t>
      </w:r>
      <w:r>
        <w:rPr>
          <w:color w:val="0000FF"/>
          <w:szCs w:val="20"/>
          <w:vertAlign w:val="superscript"/>
          <w:lang w:val="fr-CH"/>
        </w:rPr>
        <w:t>2</w:t>
      </w:r>
    </w:p>
    <w:p w:rsidR="00A74362" w:rsidRDefault="00A74362">
      <w:pPr>
        <w:tabs>
          <w:tab w:val="left" w:pos="426"/>
          <w:tab w:val="left" w:pos="3240"/>
          <w:tab w:val="left" w:pos="3600"/>
          <w:tab w:val="left" w:pos="4320"/>
          <w:tab w:val="left" w:pos="5220"/>
          <w:tab w:val="left" w:pos="5400"/>
          <w:tab w:val="left" w:pos="7020"/>
        </w:tabs>
        <w:ind w:left="425" w:right="2410"/>
        <w:jc w:val="both"/>
        <w:rPr>
          <w:color w:val="0000FF"/>
          <w:szCs w:val="20"/>
          <w:lang w:val="fr-CH"/>
        </w:rPr>
      </w:pPr>
      <w:r>
        <w:rPr>
          <w:b/>
          <w:szCs w:val="20"/>
          <w:lang w:val="fr-CH"/>
        </w:rPr>
        <w:t>Acier d’armature</w:t>
      </w:r>
      <w:r>
        <w:rPr>
          <w:b/>
          <w:color w:val="0000FF"/>
          <w:szCs w:val="20"/>
          <w:lang w:val="fr-CH"/>
        </w:rPr>
        <w:t xml:space="preserve"> …</w:t>
      </w:r>
      <w:r>
        <w:rPr>
          <w:szCs w:val="20"/>
          <w:lang w:val="fr-CH"/>
        </w:rPr>
        <w:tab/>
        <w:t>:</w:t>
      </w:r>
      <w:r>
        <w:rPr>
          <w:szCs w:val="20"/>
          <w:lang w:val="fr-CH"/>
        </w:rPr>
        <w:tab/>
        <w:t>classe de ductilité</w:t>
      </w:r>
      <w:r>
        <w:rPr>
          <w:szCs w:val="20"/>
          <w:lang w:val="fr-CH"/>
        </w:rPr>
        <w:tab/>
        <w:t xml:space="preserve">: </w:t>
      </w:r>
      <w:r>
        <w:rPr>
          <w:szCs w:val="20"/>
          <w:lang w:val="fr-CH"/>
        </w:rPr>
        <w:tab/>
      </w:r>
      <w:r>
        <w:rPr>
          <w:color w:val="0000FF"/>
          <w:szCs w:val="20"/>
          <w:lang w:val="fr-CH"/>
        </w:rPr>
        <w:t>…</w:t>
      </w:r>
    </w:p>
    <w:p w:rsidR="00A74362" w:rsidRDefault="00A74362">
      <w:pPr>
        <w:tabs>
          <w:tab w:val="left" w:pos="3240"/>
          <w:tab w:val="left" w:pos="3600"/>
          <w:tab w:val="left" w:pos="4320"/>
          <w:tab w:val="left" w:pos="5220"/>
          <w:tab w:val="left" w:pos="5400"/>
          <w:tab w:val="left" w:pos="7020"/>
        </w:tabs>
        <w:ind w:right="2410"/>
        <w:jc w:val="both"/>
        <w:rPr>
          <w:color w:val="0000FF"/>
          <w:szCs w:val="20"/>
          <w:vertAlign w:val="superscript"/>
          <w:lang w:val="fr-CH"/>
        </w:rPr>
      </w:pPr>
      <w:r>
        <w:rPr>
          <w:szCs w:val="20"/>
          <w:lang w:val="fr-CH"/>
        </w:rPr>
        <w:tab/>
      </w:r>
      <w:r>
        <w:rPr>
          <w:szCs w:val="20"/>
          <w:lang w:val="fr-CH"/>
        </w:rPr>
        <w:tab/>
      </w:r>
      <w:proofErr w:type="spellStart"/>
      <w:proofErr w:type="gramStart"/>
      <w:r>
        <w:rPr>
          <w:szCs w:val="20"/>
          <w:lang w:val="fr-CH"/>
        </w:rPr>
        <w:t>f</w:t>
      </w:r>
      <w:r>
        <w:rPr>
          <w:szCs w:val="20"/>
          <w:vertAlign w:val="subscript"/>
          <w:lang w:val="fr-CH"/>
        </w:rPr>
        <w:t>sd</w:t>
      </w:r>
      <w:proofErr w:type="spellEnd"/>
      <w:proofErr w:type="gramEnd"/>
      <w:r>
        <w:rPr>
          <w:szCs w:val="20"/>
          <w:lang w:val="fr-CH"/>
        </w:rPr>
        <w:tab/>
      </w:r>
      <w:r>
        <w:rPr>
          <w:szCs w:val="20"/>
          <w:lang w:val="fr-CH"/>
        </w:rPr>
        <w:tab/>
        <w:t>:</w:t>
      </w:r>
      <w:r>
        <w:rPr>
          <w:szCs w:val="20"/>
          <w:lang w:val="fr-CH"/>
        </w:rPr>
        <w:tab/>
      </w:r>
      <w:r>
        <w:rPr>
          <w:color w:val="0000FF"/>
          <w:szCs w:val="20"/>
          <w:lang w:val="fr-CH"/>
        </w:rPr>
        <w:t>… N/mm</w:t>
      </w:r>
      <w:r>
        <w:rPr>
          <w:color w:val="0000FF"/>
          <w:szCs w:val="20"/>
          <w:vertAlign w:val="superscript"/>
          <w:lang w:val="fr-CH"/>
        </w:rPr>
        <w:t>2</w:t>
      </w:r>
    </w:p>
    <w:p w:rsidR="00A74362" w:rsidRDefault="00A74362">
      <w:pPr>
        <w:tabs>
          <w:tab w:val="left" w:pos="3240"/>
          <w:tab w:val="left" w:pos="3600"/>
          <w:tab w:val="left" w:pos="3960"/>
          <w:tab w:val="left" w:pos="4320"/>
          <w:tab w:val="left" w:pos="5220"/>
          <w:tab w:val="left" w:pos="5400"/>
          <w:tab w:val="left" w:pos="7020"/>
        </w:tabs>
        <w:ind w:left="360" w:right="2410"/>
        <w:jc w:val="both"/>
        <w:rPr>
          <w:color w:val="0000FF"/>
          <w:szCs w:val="20"/>
          <w:lang w:val="fr-CH"/>
        </w:rPr>
      </w:pPr>
      <w:r>
        <w:rPr>
          <w:color w:val="0000FF"/>
          <w:szCs w:val="20"/>
          <w:vertAlign w:val="superscript"/>
          <w:lang w:val="fr-CH"/>
        </w:rPr>
        <w:tab/>
      </w:r>
      <w:r>
        <w:rPr>
          <w:color w:val="0000FF"/>
          <w:szCs w:val="20"/>
          <w:vertAlign w:val="superscript"/>
          <w:lang w:val="fr-CH"/>
        </w:rPr>
        <w:tab/>
      </w:r>
      <w:r>
        <w:rPr>
          <w:szCs w:val="20"/>
          <w:lang w:val="fr-CH"/>
        </w:rPr>
        <w:t>Classe de ductilité </w:t>
      </w:r>
      <w:r>
        <w:rPr>
          <w:szCs w:val="20"/>
          <w:lang w:val="fr-CH"/>
        </w:rPr>
        <w:tab/>
        <w:t xml:space="preserve">: </w:t>
      </w:r>
      <w:r>
        <w:rPr>
          <w:szCs w:val="20"/>
          <w:lang w:val="fr-CH"/>
        </w:rPr>
        <w:tab/>
      </w:r>
      <w:r>
        <w:rPr>
          <w:color w:val="0000FF"/>
          <w:szCs w:val="20"/>
          <w:lang w:val="fr-CH"/>
        </w:rPr>
        <w:t>q = …</w:t>
      </w:r>
    </w:p>
    <w:p w:rsidR="00A74362" w:rsidRDefault="00A74362">
      <w:pPr>
        <w:tabs>
          <w:tab w:val="left" w:pos="426"/>
          <w:tab w:val="left" w:pos="3240"/>
          <w:tab w:val="left" w:pos="3600"/>
          <w:tab w:val="left" w:pos="4320"/>
          <w:tab w:val="left" w:pos="5040"/>
          <w:tab w:val="left" w:pos="7020"/>
        </w:tabs>
        <w:ind w:left="426" w:right="2410"/>
        <w:jc w:val="both"/>
        <w:rPr>
          <w:b/>
          <w:szCs w:val="20"/>
          <w:lang w:val="fr-CH"/>
        </w:rPr>
      </w:pPr>
    </w:p>
    <w:p w:rsidR="00A74362" w:rsidRDefault="00A74362">
      <w:pPr>
        <w:tabs>
          <w:tab w:val="left" w:pos="426"/>
          <w:tab w:val="left" w:pos="3240"/>
          <w:tab w:val="left" w:pos="3600"/>
          <w:tab w:val="left" w:pos="4320"/>
          <w:tab w:val="left" w:pos="5040"/>
          <w:tab w:val="left" w:pos="7020"/>
        </w:tabs>
        <w:ind w:left="426" w:right="2410"/>
        <w:jc w:val="both"/>
        <w:rPr>
          <w:b/>
          <w:szCs w:val="20"/>
          <w:lang w:val="fr-CH"/>
        </w:rPr>
      </w:pPr>
    </w:p>
    <w:p w:rsidR="00A74362" w:rsidRPr="001139F0" w:rsidRDefault="00A74362">
      <w:pPr>
        <w:tabs>
          <w:tab w:val="left" w:pos="426"/>
          <w:tab w:val="left" w:pos="3240"/>
          <w:tab w:val="left" w:pos="3600"/>
          <w:tab w:val="left" w:pos="4320"/>
          <w:tab w:val="left" w:pos="5220"/>
          <w:tab w:val="left" w:pos="7020"/>
        </w:tabs>
        <w:ind w:left="426" w:right="2410"/>
        <w:jc w:val="both"/>
        <w:rPr>
          <w:color w:val="0000FF"/>
          <w:szCs w:val="20"/>
          <w:lang w:val="de-CH"/>
        </w:rPr>
      </w:pPr>
      <w:r>
        <w:rPr>
          <w:b/>
          <w:szCs w:val="20"/>
          <w:lang w:val="fr-CH"/>
        </w:rPr>
        <w:t>Acier de construction S</w:t>
      </w:r>
      <w:r>
        <w:rPr>
          <w:b/>
          <w:color w:val="0000FF"/>
          <w:szCs w:val="20"/>
          <w:lang w:val="fr-CH"/>
        </w:rPr>
        <w:t>…</w:t>
      </w:r>
      <w:r>
        <w:rPr>
          <w:szCs w:val="20"/>
          <w:lang w:val="fr-CH"/>
        </w:rPr>
        <w:tab/>
        <w:t>:</w:t>
      </w:r>
      <w:r>
        <w:rPr>
          <w:szCs w:val="20"/>
          <w:lang w:val="fr-CH"/>
        </w:rPr>
        <w:tab/>
      </w:r>
      <w:proofErr w:type="spellStart"/>
      <w:r>
        <w:rPr>
          <w:szCs w:val="20"/>
          <w:lang w:val="fr-CH"/>
        </w:rPr>
        <w:t>f</w:t>
      </w:r>
      <w:r>
        <w:rPr>
          <w:szCs w:val="20"/>
          <w:vertAlign w:val="subscript"/>
          <w:lang w:val="fr-CH"/>
        </w:rPr>
        <w:t>sd</w:t>
      </w:r>
      <w:proofErr w:type="spellEnd"/>
      <w:r>
        <w:rPr>
          <w:szCs w:val="20"/>
          <w:lang w:val="fr-CH"/>
        </w:rPr>
        <w:t xml:space="preserve"> </w:t>
      </w:r>
      <w:r>
        <w:rPr>
          <w:szCs w:val="20"/>
          <w:lang w:val="fr-CH"/>
        </w:rPr>
        <w:tab/>
        <w:t>=</w:t>
      </w:r>
      <w:r>
        <w:rPr>
          <w:szCs w:val="20"/>
          <w:lang w:val="fr-CH"/>
        </w:rPr>
        <w:tab/>
      </w:r>
      <w:r>
        <w:rPr>
          <w:color w:val="0000FF"/>
          <w:szCs w:val="20"/>
          <w:lang w:val="fr-CH"/>
        </w:rPr>
        <w:t xml:space="preserve">… </w:t>
      </w:r>
      <w:r w:rsidRPr="001139F0">
        <w:rPr>
          <w:color w:val="0000FF"/>
          <w:szCs w:val="20"/>
          <w:lang w:val="de-CH"/>
        </w:rPr>
        <w:t>N/mm</w:t>
      </w:r>
      <w:r w:rsidRPr="001139F0">
        <w:rPr>
          <w:color w:val="0000FF"/>
          <w:szCs w:val="20"/>
          <w:vertAlign w:val="superscript"/>
          <w:lang w:val="de-CH"/>
        </w:rPr>
        <w:t>2</w:t>
      </w:r>
    </w:p>
    <w:p w:rsidR="00A74362" w:rsidRPr="001139F0" w:rsidRDefault="00A74362">
      <w:pPr>
        <w:tabs>
          <w:tab w:val="left" w:pos="3240"/>
          <w:tab w:val="left" w:pos="3600"/>
          <w:tab w:val="left" w:pos="3828"/>
          <w:tab w:val="left" w:pos="4320"/>
          <w:tab w:val="left" w:pos="5220"/>
          <w:tab w:val="left" w:pos="7020"/>
        </w:tabs>
        <w:ind w:right="2410"/>
        <w:jc w:val="both"/>
        <w:rPr>
          <w:color w:val="0000FF"/>
          <w:szCs w:val="20"/>
          <w:lang w:val="de-CH"/>
        </w:rPr>
      </w:pPr>
      <w:r w:rsidRPr="001139F0">
        <w:rPr>
          <w:szCs w:val="20"/>
          <w:lang w:val="de-CH"/>
        </w:rPr>
        <w:tab/>
      </w:r>
      <w:r w:rsidRPr="001139F0">
        <w:rPr>
          <w:szCs w:val="20"/>
          <w:lang w:val="de-CH"/>
        </w:rPr>
        <w:tab/>
        <w:t>E</w:t>
      </w:r>
      <w:r w:rsidRPr="001139F0">
        <w:rPr>
          <w:szCs w:val="20"/>
          <w:vertAlign w:val="subscript"/>
          <w:lang w:val="de-CH"/>
        </w:rPr>
        <w:t>s</w:t>
      </w:r>
      <w:r w:rsidRPr="001139F0">
        <w:rPr>
          <w:szCs w:val="20"/>
          <w:vertAlign w:val="subscript"/>
          <w:lang w:val="de-CH"/>
        </w:rPr>
        <w:tab/>
      </w:r>
      <w:r w:rsidRPr="001139F0">
        <w:rPr>
          <w:szCs w:val="20"/>
          <w:lang w:val="de-CH"/>
        </w:rPr>
        <w:tab/>
        <w:t xml:space="preserve">= </w:t>
      </w:r>
      <w:r w:rsidRPr="001139F0">
        <w:rPr>
          <w:szCs w:val="20"/>
          <w:lang w:val="de-CH"/>
        </w:rPr>
        <w:tab/>
      </w:r>
      <w:r w:rsidRPr="001139F0">
        <w:rPr>
          <w:color w:val="0000FF"/>
          <w:szCs w:val="20"/>
          <w:lang w:val="de-CH"/>
        </w:rPr>
        <w:t>… N/mm</w:t>
      </w:r>
      <w:r w:rsidRPr="001139F0">
        <w:rPr>
          <w:color w:val="0000FF"/>
          <w:szCs w:val="20"/>
          <w:vertAlign w:val="superscript"/>
          <w:lang w:val="de-CH"/>
        </w:rPr>
        <w:t>2</w:t>
      </w:r>
    </w:p>
    <w:p w:rsidR="00A74362" w:rsidRPr="00D3775F" w:rsidRDefault="00A74362">
      <w:pPr>
        <w:tabs>
          <w:tab w:val="left" w:pos="3240"/>
          <w:tab w:val="left" w:pos="3600"/>
          <w:tab w:val="left" w:pos="4320"/>
          <w:tab w:val="left" w:pos="5220"/>
          <w:tab w:val="left" w:pos="7020"/>
        </w:tabs>
        <w:ind w:right="2410"/>
        <w:jc w:val="both"/>
        <w:rPr>
          <w:color w:val="0000FF"/>
          <w:szCs w:val="20"/>
          <w:vertAlign w:val="superscript"/>
          <w:lang w:val="fr-CH"/>
        </w:rPr>
      </w:pPr>
      <w:r w:rsidRPr="001139F0">
        <w:rPr>
          <w:szCs w:val="20"/>
          <w:lang w:val="de-CH"/>
        </w:rPr>
        <w:tab/>
      </w:r>
      <w:r w:rsidRPr="001139F0">
        <w:rPr>
          <w:szCs w:val="20"/>
          <w:lang w:val="de-CH"/>
        </w:rPr>
        <w:tab/>
      </w:r>
      <w:proofErr w:type="spellStart"/>
      <w:r w:rsidRPr="001139F0">
        <w:rPr>
          <w:szCs w:val="20"/>
          <w:lang w:val="de-CH"/>
        </w:rPr>
        <w:t>f</w:t>
      </w:r>
      <w:r w:rsidRPr="001139F0">
        <w:rPr>
          <w:szCs w:val="20"/>
          <w:vertAlign w:val="subscript"/>
          <w:lang w:val="de-CH"/>
        </w:rPr>
        <w:t>sk</w:t>
      </w:r>
      <w:proofErr w:type="spellEnd"/>
      <w:r w:rsidRPr="001139F0">
        <w:rPr>
          <w:szCs w:val="20"/>
          <w:lang w:val="de-CH"/>
        </w:rPr>
        <w:t xml:space="preserve"> </w:t>
      </w:r>
      <w:r w:rsidRPr="001139F0">
        <w:rPr>
          <w:szCs w:val="20"/>
          <w:lang w:val="de-CH"/>
        </w:rPr>
        <w:tab/>
        <w:t>=</w:t>
      </w:r>
      <w:r w:rsidRPr="001139F0">
        <w:rPr>
          <w:szCs w:val="20"/>
          <w:lang w:val="de-CH"/>
        </w:rPr>
        <w:tab/>
      </w:r>
      <w:r w:rsidRPr="001139F0">
        <w:rPr>
          <w:color w:val="0000FF"/>
          <w:szCs w:val="20"/>
          <w:lang w:val="de-CH"/>
        </w:rPr>
        <w:t xml:space="preserve">… </w:t>
      </w:r>
      <w:r w:rsidRPr="00D3775F">
        <w:rPr>
          <w:color w:val="0000FF"/>
          <w:szCs w:val="20"/>
          <w:lang w:val="fr-CH"/>
        </w:rPr>
        <w:t>N/mm</w:t>
      </w:r>
      <w:r w:rsidRPr="00D3775F">
        <w:rPr>
          <w:color w:val="0000FF"/>
          <w:szCs w:val="20"/>
          <w:vertAlign w:val="superscript"/>
          <w:lang w:val="fr-CH"/>
        </w:rPr>
        <w:t>2</w:t>
      </w:r>
    </w:p>
    <w:p w:rsidR="00A74362" w:rsidRDefault="00A74362">
      <w:pPr>
        <w:tabs>
          <w:tab w:val="left" w:pos="3240"/>
          <w:tab w:val="left" w:pos="3600"/>
          <w:tab w:val="left" w:pos="3960"/>
          <w:tab w:val="left" w:pos="4320"/>
          <w:tab w:val="left" w:pos="4860"/>
          <w:tab w:val="left" w:pos="5220"/>
          <w:tab w:val="left" w:pos="7020"/>
        </w:tabs>
        <w:ind w:left="360" w:right="2410"/>
        <w:jc w:val="both"/>
        <w:rPr>
          <w:color w:val="0000FF"/>
          <w:szCs w:val="20"/>
          <w:lang w:val="fr-CH"/>
        </w:rPr>
      </w:pPr>
      <w:r w:rsidRPr="00D3775F">
        <w:rPr>
          <w:color w:val="0000FF"/>
          <w:szCs w:val="20"/>
          <w:vertAlign w:val="superscript"/>
          <w:lang w:val="fr-CH"/>
        </w:rPr>
        <w:tab/>
      </w:r>
      <w:r w:rsidRPr="00D3775F">
        <w:rPr>
          <w:color w:val="0000FF"/>
          <w:szCs w:val="20"/>
          <w:vertAlign w:val="superscript"/>
          <w:lang w:val="fr-CH"/>
        </w:rPr>
        <w:tab/>
      </w:r>
      <w:r>
        <w:rPr>
          <w:szCs w:val="20"/>
          <w:lang w:val="fr-CH"/>
        </w:rPr>
        <w:t>Classe de ductilité :</w:t>
      </w:r>
      <w:r>
        <w:rPr>
          <w:szCs w:val="20"/>
          <w:lang w:val="fr-CH"/>
        </w:rPr>
        <w:tab/>
      </w:r>
      <w:r>
        <w:rPr>
          <w:color w:val="0000FF"/>
          <w:szCs w:val="20"/>
          <w:lang w:val="fr-CH"/>
        </w:rPr>
        <w:t>q = …</w:t>
      </w:r>
    </w:p>
    <w:p w:rsidR="00A74362" w:rsidRDefault="00A74362">
      <w:pPr>
        <w:tabs>
          <w:tab w:val="left" w:pos="426"/>
          <w:tab w:val="left" w:pos="2160"/>
          <w:tab w:val="left" w:pos="2520"/>
          <w:tab w:val="left" w:pos="3060"/>
          <w:tab w:val="left" w:pos="3420"/>
          <w:tab w:val="left" w:pos="7020"/>
        </w:tabs>
        <w:ind w:left="426" w:right="2410"/>
        <w:jc w:val="both"/>
        <w:rPr>
          <w:szCs w:val="20"/>
          <w:lang w:val="fr-CH"/>
        </w:rPr>
      </w:pPr>
    </w:p>
    <w:p w:rsidR="00A74362" w:rsidRDefault="00A74362">
      <w:pPr>
        <w:tabs>
          <w:tab w:val="left" w:pos="3600"/>
          <w:tab w:val="left" w:pos="4320"/>
          <w:tab w:val="left" w:pos="5040"/>
          <w:tab w:val="left" w:pos="6300"/>
          <w:tab w:val="left" w:pos="6480"/>
          <w:tab w:val="left" w:pos="6840"/>
          <w:tab w:val="left" w:pos="7200"/>
        </w:tabs>
        <w:ind w:left="360" w:right="70"/>
        <w:jc w:val="both"/>
        <w:rPr>
          <w:b/>
          <w:szCs w:val="20"/>
          <w:lang w:val="fr-CH"/>
        </w:rPr>
      </w:pPr>
      <w:r>
        <w:rPr>
          <w:b/>
          <w:szCs w:val="20"/>
          <w:lang w:val="fr-CH"/>
        </w:rPr>
        <w:t xml:space="preserve">Maçonnerie type </w:t>
      </w:r>
      <w:r>
        <w:rPr>
          <w:b/>
          <w:color w:val="0000FF"/>
          <w:szCs w:val="20"/>
          <w:lang w:val="fr-CH"/>
        </w:rPr>
        <w:t>…</w:t>
      </w:r>
      <w:r>
        <w:rPr>
          <w:b/>
          <w:szCs w:val="20"/>
          <w:lang w:val="fr-CH"/>
        </w:rPr>
        <w:t xml:space="preserve"> :</w:t>
      </w:r>
    </w:p>
    <w:p w:rsidR="00A74362" w:rsidRDefault="00A74362">
      <w:pPr>
        <w:tabs>
          <w:tab w:val="left" w:pos="3600"/>
          <w:tab w:val="left" w:pos="4320"/>
          <w:tab w:val="left" w:pos="5040"/>
          <w:tab w:val="left" w:pos="6300"/>
          <w:tab w:val="left" w:pos="6480"/>
          <w:tab w:val="left" w:pos="6840"/>
          <w:tab w:val="left" w:pos="7200"/>
        </w:tabs>
        <w:ind w:left="360" w:right="70"/>
        <w:jc w:val="both"/>
        <w:rPr>
          <w:szCs w:val="20"/>
          <w:lang w:val="fr-CH"/>
        </w:rPr>
      </w:pPr>
    </w:p>
    <w:p w:rsidR="00A74362" w:rsidRDefault="00A74362">
      <w:pPr>
        <w:tabs>
          <w:tab w:val="left" w:pos="1260"/>
          <w:tab w:val="left" w:pos="5940"/>
          <w:tab w:val="left" w:pos="6480"/>
          <w:tab w:val="left" w:pos="6840"/>
          <w:tab w:val="left" w:pos="7200"/>
        </w:tabs>
        <w:ind w:left="360" w:right="70"/>
        <w:jc w:val="both"/>
        <w:rPr>
          <w:color w:val="0000FF"/>
          <w:szCs w:val="20"/>
          <w:lang w:val="fr-CH"/>
        </w:rPr>
      </w:pPr>
      <w:r>
        <w:rPr>
          <w:szCs w:val="20"/>
          <w:lang w:val="fr-CH"/>
        </w:rPr>
        <w:tab/>
        <w:t xml:space="preserve">Facteur de conversion sorte de maçonnerie </w:t>
      </w:r>
      <w:r>
        <w:rPr>
          <w:szCs w:val="20"/>
          <w:lang w:val="fr-CH"/>
        </w:rPr>
        <w:tab/>
        <w:t>:</w:t>
      </w:r>
      <w:r>
        <w:rPr>
          <w:szCs w:val="20"/>
          <w:lang w:val="fr-CH"/>
        </w:rPr>
        <w:tab/>
      </w:r>
      <w:r>
        <w:rPr>
          <w:rFonts w:ascii="Symbol" w:hAnsi="Symbol"/>
          <w:color w:val="0000FF"/>
          <w:szCs w:val="20"/>
          <w:lang w:val="fr-CH"/>
        </w:rPr>
        <w:t></w:t>
      </w:r>
      <w:r>
        <w:rPr>
          <w:color w:val="0000FF"/>
          <w:szCs w:val="20"/>
          <w:vertAlign w:val="subscript"/>
          <w:lang w:val="fr-CH"/>
        </w:rPr>
        <w:t>1</w:t>
      </w:r>
      <w:r>
        <w:rPr>
          <w:color w:val="0000FF"/>
          <w:szCs w:val="20"/>
          <w:lang w:val="fr-CH"/>
        </w:rPr>
        <w:t xml:space="preserve"> </w:t>
      </w:r>
      <w:r>
        <w:rPr>
          <w:color w:val="0000FF"/>
          <w:szCs w:val="20"/>
          <w:lang w:val="fr-CH"/>
        </w:rPr>
        <w:tab/>
        <w:t xml:space="preserve">= </w:t>
      </w:r>
      <w:r>
        <w:rPr>
          <w:color w:val="0000FF"/>
          <w:szCs w:val="20"/>
          <w:lang w:val="fr-CH"/>
        </w:rPr>
        <w:tab/>
        <w:t xml:space="preserve">… </w:t>
      </w:r>
    </w:p>
    <w:p w:rsidR="00A74362" w:rsidRDefault="00A74362">
      <w:pPr>
        <w:tabs>
          <w:tab w:val="left" w:pos="1260"/>
          <w:tab w:val="left" w:pos="5940"/>
          <w:tab w:val="left" w:pos="6480"/>
          <w:tab w:val="left" w:pos="6840"/>
          <w:tab w:val="left" w:pos="7200"/>
        </w:tabs>
        <w:ind w:left="360" w:right="70"/>
        <w:jc w:val="both"/>
        <w:rPr>
          <w:color w:val="0000FF"/>
          <w:szCs w:val="20"/>
          <w:lang w:val="fr-CH"/>
        </w:rPr>
      </w:pPr>
      <w:r>
        <w:rPr>
          <w:color w:val="0000FF"/>
          <w:szCs w:val="20"/>
          <w:lang w:val="fr-CH"/>
        </w:rPr>
        <w:tab/>
      </w:r>
      <w:r>
        <w:rPr>
          <w:szCs w:val="20"/>
          <w:lang w:val="fr-CH"/>
        </w:rPr>
        <w:t xml:space="preserve">Facteur de conversion charge </w:t>
      </w:r>
      <w:r>
        <w:rPr>
          <w:szCs w:val="20"/>
          <w:lang w:val="fr-CH"/>
        </w:rPr>
        <w:tab/>
        <w:t>:</w:t>
      </w:r>
      <w:r>
        <w:rPr>
          <w:szCs w:val="20"/>
          <w:lang w:val="fr-CH"/>
        </w:rPr>
        <w:tab/>
      </w:r>
      <w:r>
        <w:rPr>
          <w:rFonts w:ascii="Symbol" w:hAnsi="Symbol"/>
          <w:color w:val="0000FF"/>
          <w:szCs w:val="20"/>
          <w:lang w:val="fr-CH"/>
        </w:rPr>
        <w:t></w:t>
      </w:r>
      <w:r>
        <w:rPr>
          <w:color w:val="0000FF"/>
          <w:szCs w:val="20"/>
          <w:vertAlign w:val="subscript"/>
          <w:lang w:val="fr-CH"/>
        </w:rPr>
        <w:t>2</w:t>
      </w:r>
      <w:r>
        <w:rPr>
          <w:color w:val="0000FF"/>
          <w:szCs w:val="20"/>
          <w:lang w:val="fr-CH"/>
        </w:rPr>
        <w:t xml:space="preserve"> </w:t>
      </w:r>
      <w:r>
        <w:rPr>
          <w:color w:val="0000FF"/>
          <w:szCs w:val="20"/>
          <w:lang w:val="fr-CH"/>
        </w:rPr>
        <w:tab/>
        <w:t xml:space="preserve">= </w:t>
      </w:r>
      <w:r>
        <w:rPr>
          <w:color w:val="0000FF"/>
          <w:szCs w:val="20"/>
          <w:lang w:val="fr-CH"/>
        </w:rPr>
        <w:tab/>
        <w:t xml:space="preserve">… </w:t>
      </w:r>
    </w:p>
    <w:p w:rsidR="00A74362" w:rsidRDefault="00A74362">
      <w:pPr>
        <w:tabs>
          <w:tab w:val="left" w:pos="1260"/>
          <w:tab w:val="left" w:pos="5940"/>
          <w:tab w:val="left" w:pos="6480"/>
          <w:tab w:val="left" w:pos="6840"/>
          <w:tab w:val="left" w:pos="7200"/>
        </w:tabs>
        <w:ind w:left="360" w:right="70"/>
        <w:jc w:val="both"/>
        <w:rPr>
          <w:color w:val="0000FF"/>
          <w:szCs w:val="20"/>
          <w:lang w:val="fr-CH"/>
        </w:rPr>
      </w:pPr>
      <w:r>
        <w:rPr>
          <w:szCs w:val="20"/>
          <w:lang w:val="fr-CH"/>
        </w:rPr>
        <w:tab/>
        <w:t xml:space="preserve">Facteur de conversion joints </w:t>
      </w:r>
      <w:r>
        <w:rPr>
          <w:szCs w:val="20"/>
          <w:lang w:val="fr-CH"/>
        </w:rPr>
        <w:tab/>
        <w:t>:</w:t>
      </w:r>
      <w:r>
        <w:rPr>
          <w:szCs w:val="20"/>
          <w:lang w:val="fr-CH"/>
        </w:rPr>
        <w:tab/>
      </w:r>
      <w:r>
        <w:rPr>
          <w:rFonts w:ascii="Symbol" w:hAnsi="Symbol"/>
          <w:color w:val="0000FF"/>
          <w:szCs w:val="20"/>
          <w:lang w:val="fr-CH"/>
        </w:rPr>
        <w:t></w:t>
      </w:r>
      <w:r>
        <w:rPr>
          <w:color w:val="0000FF"/>
          <w:szCs w:val="20"/>
          <w:vertAlign w:val="subscript"/>
          <w:lang w:val="fr-CH"/>
        </w:rPr>
        <w:t>3</w:t>
      </w:r>
      <w:r>
        <w:rPr>
          <w:color w:val="0000FF"/>
          <w:szCs w:val="20"/>
          <w:lang w:val="fr-CH"/>
        </w:rPr>
        <w:t xml:space="preserve"> </w:t>
      </w:r>
      <w:r>
        <w:rPr>
          <w:color w:val="0000FF"/>
          <w:szCs w:val="20"/>
          <w:lang w:val="fr-CH"/>
        </w:rPr>
        <w:tab/>
        <w:t xml:space="preserve">= </w:t>
      </w:r>
      <w:r>
        <w:rPr>
          <w:color w:val="0000FF"/>
          <w:szCs w:val="20"/>
          <w:lang w:val="fr-CH"/>
        </w:rPr>
        <w:tab/>
        <w:t xml:space="preserve">… </w:t>
      </w:r>
    </w:p>
    <w:p w:rsidR="00A74362" w:rsidRDefault="00A74362">
      <w:pPr>
        <w:tabs>
          <w:tab w:val="left" w:pos="1260"/>
          <w:tab w:val="left" w:pos="5940"/>
          <w:tab w:val="left" w:pos="6480"/>
          <w:tab w:val="left" w:pos="6840"/>
          <w:tab w:val="left" w:pos="7200"/>
        </w:tabs>
        <w:ind w:left="360" w:right="70"/>
        <w:jc w:val="both"/>
        <w:rPr>
          <w:color w:val="0000FF"/>
          <w:szCs w:val="20"/>
          <w:lang w:val="fr-CH"/>
        </w:rPr>
      </w:pPr>
      <w:r>
        <w:rPr>
          <w:szCs w:val="20"/>
          <w:lang w:val="fr-CH"/>
        </w:rPr>
        <w:tab/>
        <w:t xml:space="preserve">Facteur partiel </w:t>
      </w:r>
      <w:r>
        <w:rPr>
          <w:szCs w:val="20"/>
          <w:lang w:val="fr-CH"/>
        </w:rPr>
        <w:tab/>
        <w:t>:</w:t>
      </w:r>
      <w:r>
        <w:rPr>
          <w:szCs w:val="20"/>
          <w:lang w:val="fr-CH"/>
        </w:rPr>
        <w:tab/>
      </w:r>
      <w:r>
        <w:rPr>
          <w:rFonts w:ascii="Symbol" w:hAnsi="Symbol"/>
          <w:b/>
          <w:color w:val="0000FF"/>
          <w:szCs w:val="20"/>
          <w:lang w:val="fr-CH"/>
        </w:rPr>
        <w:t></w:t>
      </w:r>
      <w:r>
        <w:rPr>
          <w:color w:val="0000FF"/>
          <w:szCs w:val="20"/>
          <w:vertAlign w:val="subscript"/>
          <w:lang w:val="fr-CH"/>
        </w:rPr>
        <w:t>M</w:t>
      </w:r>
      <w:r>
        <w:rPr>
          <w:color w:val="0000FF"/>
          <w:szCs w:val="20"/>
          <w:lang w:val="fr-CH"/>
        </w:rPr>
        <w:t xml:space="preserve"> </w:t>
      </w:r>
      <w:r>
        <w:rPr>
          <w:color w:val="0000FF"/>
          <w:szCs w:val="20"/>
          <w:lang w:val="fr-CH"/>
        </w:rPr>
        <w:tab/>
        <w:t xml:space="preserve">= </w:t>
      </w:r>
      <w:r>
        <w:rPr>
          <w:color w:val="0000FF"/>
          <w:szCs w:val="20"/>
          <w:lang w:val="fr-CH"/>
        </w:rPr>
        <w:tab/>
        <w:t xml:space="preserve">… </w:t>
      </w:r>
    </w:p>
    <w:p w:rsidR="00A74362" w:rsidRDefault="00A74362">
      <w:pPr>
        <w:tabs>
          <w:tab w:val="left" w:pos="1260"/>
          <w:tab w:val="left" w:pos="3240"/>
          <w:tab w:val="left" w:pos="3960"/>
          <w:tab w:val="left" w:pos="5940"/>
          <w:tab w:val="left" w:pos="6480"/>
          <w:tab w:val="left" w:pos="6840"/>
          <w:tab w:val="left" w:pos="7200"/>
        </w:tabs>
        <w:ind w:left="360" w:right="70"/>
        <w:jc w:val="both"/>
        <w:rPr>
          <w:color w:val="0000FF"/>
          <w:szCs w:val="20"/>
          <w:lang w:val="fr-CH"/>
        </w:rPr>
      </w:pPr>
      <w:r>
        <w:rPr>
          <w:szCs w:val="20"/>
          <w:lang w:val="fr-CH"/>
        </w:rPr>
        <w:tab/>
        <w:t>Valeurs caract. résistance à la compression joints d’assise</w:t>
      </w:r>
      <w:r>
        <w:rPr>
          <w:szCs w:val="20"/>
          <w:lang w:val="fr-CH"/>
        </w:rPr>
        <w:tab/>
        <w:t>:</w:t>
      </w:r>
      <w:r>
        <w:rPr>
          <w:szCs w:val="20"/>
          <w:lang w:val="fr-CH"/>
        </w:rPr>
        <w:tab/>
      </w:r>
      <w:proofErr w:type="spellStart"/>
      <w:r>
        <w:rPr>
          <w:color w:val="0000FF"/>
          <w:szCs w:val="20"/>
          <w:lang w:val="fr-CH"/>
        </w:rPr>
        <w:t>f</w:t>
      </w:r>
      <w:r>
        <w:rPr>
          <w:color w:val="0000FF"/>
          <w:szCs w:val="20"/>
          <w:vertAlign w:val="subscript"/>
          <w:lang w:val="fr-CH"/>
        </w:rPr>
        <w:t>xk</w:t>
      </w:r>
      <w:proofErr w:type="spellEnd"/>
      <w:r>
        <w:rPr>
          <w:color w:val="0000FF"/>
          <w:szCs w:val="20"/>
          <w:lang w:val="fr-CH"/>
        </w:rPr>
        <w:t xml:space="preserve"> </w:t>
      </w:r>
      <w:r>
        <w:rPr>
          <w:color w:val="0000FF"/>
          <w:szCs w:val="20"/>
          <w:lang w:val="fr-CH"/>
        </w:rPr>
        <w:tab/>
        <w:t xml:space="preserve">= </w:t>
      </w:r>
      <w:r>
        <w:rPr>
          <w:color w:val="0000FF"/>
          <w:szCs w:val="20"/>
          <w:lang w:val="fr-CH"/>
        </w:rPr>
        <w:tab/>
        <w:t>… N/mm</w:t>
      </w:r>
      <w:r>
        <w:rPr>
          <w:color w:val="0000FF"/>
          <w:szCs w:val="20"/>
          <w:vertAlign w:val="superscript"/>
          <w:lang w:val="fr-CH"/>
        </w:rPr>
        <w:t>2</w:t>
      </w:r>
      <w:r>
        <w:rPr>
          <w:color w:val="0000FF"/>
          <w:szCs w:val="20"/>
          <w:lang w:val="fr-CH"/>
        </w:rPr>
        <w:t xml:space="preserve"> </w:t>
      </w:r>
    </w:p>
    <w:p w:rsidR="00A74362" w:rsidRDefault="00A74362">
      <w:pPr>
        <w:tabs>
          <w:tab w:val="left" w:pos="1260"/>
          <w:tab w:val="left" w:pos="3240"/>
          <w:tab w:val="left" w:pos="3960"/>
          <w:tab w:val="left" w:pos="5940"/>
          <w:tab w:val="left" w:pos="6480"/>
          <w:tab w:val="left" w:pos="6840"/>
          <w:tab w:val="left" w:pos="7200"/>
        </w:tabs>
        <w:ind w:left="360" w:right="70"/>
        <w:jc w:val="both"/>
        <w:rPr>
          <w:color w:val="0000FF"/>
          <w:szCs w:val="20"/>
          <w:lang w:val="fr-CH"/>
        </w:rPr>
      </w:pPr>
      <w:r>
        <w:rPr>
          <w:szCs w:val="20"/>
          <w:lang w:val="fr-CH"/>
        </w:rPr>
        <w:tab/>
        <w:t>Valeurs de calcul résistance à la compression joints d’assise</w:t>
      </w:r>
      <w:r>
        <w:rPr>
          <w:szCs w:val="20"/>
          <w:lang w:val="fr-CH"/>
        </w:rPr>
        <w:tab/>
        <w:t>:</w:t>
      </w:r>
      <w:r>
        <w:rPr>
          <w:szCs w:val="20"/>
          <w:lang w:val="fr-CH"/>
        </w:rPr>
        <w:tab/>
      </w:r>
      <w:proofErr w:type="spellStart"/>
      <w:r>
        <w:rPr>
          <w:color w:val="0000FF"/>
          <w:szCs w:val="20"/>
          <w:lang w:val="fr-CH"/>
        </w:rPr>
        <w:t>f</w:t>
      </w:r>
      <w:r>
        <w:rPr>
          <w:color w:val="0000FF"/>
          <w:szCs w:val="20"/>
          <w:vertAlign w:val="subscript"/>
          <w:lang w:val="fr-CH"/>
        </w:rPr>
        <w:t>xd</w:t>
      </w:r>
      <w:proofErr w:type="spellEnd"/>
      <w:r>
        <w:rPr>
          <w:color w:val="0000FF"/>
          <w:szCs w:val="20"/>
          <w:lang w:val="fr-CH"/>
        </w:rPr>
        <w:t xml:space="preserve"> </w:t>
      </w:r>
      <w:r>
        <w:rPr>
          <w:color w:val="0000FF"/>
          <w:szCs w:val="20"/>
          <w:lang w:val="fr-CH"/>
        </w:rPr>
        <w:tab/>
        <w:t xml:space="preserve">= </w:t>
      </w:r>
      <w:r>
        <w:rPr>
          <w:color w:val="0000FF"/>
          <w:szCs w:val="20"/>
          <w:lang w:val="fr-CH"/>
        </w:rPr>
        <w:tab/>
        <w:t>… N/mm</w:t>
      </w:r>
      <w:r>
        <w:rPr>
          <w:color w:val="0000FF"/>
          <w:szCs w:val="20"/>
          <w:vertAlign w:val="superscript"/>
          <w:lang w:val="fr-CH"/>
        </w:rPr>
        <w:t>2</w:t>
      </w:r>
      <w:r>
        <w:rPr>
          <w:color w:val="0000FF"/>
          <w:szCs w:val="20"/>
          <w:lang w:val="fr-CH"/>
        </w:rPr>
        <w:t xml:space="preserve"> </w:t>
      </w:r>
    </w:p>
    <w:p w:rsidR="00A74362" w:rsidRDefault="00A74362">
      <w:pPr>
        <w:tabs>
          <w:tab w:val="left" w:pos="1260"/>
          <w:tab w:val="left" w:pos="3240"/>
          <w:tab w:val="left" w:pos="3960"/>
          <w:tab w:val="left" w:pos="5940"/>
          <w:tab w:val="left" w:pos="6480"/>
          <w:tab w:val="left" w:pos="6840"/>
          <w:tab w:val="left" w:pos="7200"/>
        </w:tabs>
        <w:ind w:left="360" w:right="70"/>
        <w:jc w:val="both"/>
        <w:rPr>
          <w:szCs w:val="20"/>
          <w:lang w:val="fr-CH"/>
        </w:rPr>
      </w:pPr>
      <w:r>
        <w:rPr>
          <w:color w:val="0000FF"/>
          <w:szCs w:val="20"/>
          <w:lang w:val="fr-CH"/>
        </w:rPr>
        <w:tab/>
      </w:r>
      <w:r>
        <w:rPr>
          <w:szCs w:val="20"/>
          <w:lang w:val="fr-CH"/>
        </w:rPr>
        <w:t>Valeurs de calcul résistance à la compression joints verticaux</w:t>
      </w:r>
      <w:r>
        <w:rPr>
          <w:szCs w:val="20"/>
          <w:lang w:val="fr-CH"/>
        </w:rPr>
        <w:tab/>
        <w:t>:</w:t>
      </w:r>
      <w:r>
        <w:rPr>
          <w:color w:val="0000FF"/>
          <w:szCs w:val="20"/>
          <w:lang w:val="fr-CH"/>
        </w:rPr>
        <w:tab/>
      </w:r>
      <w:proofErr w:type="spellStart"/>
      <w:r>
        <w:rPr>
          <w:color w:val="0000FF"/>
          <w:szCs w:val="20"/>
          <w:lang w:val="fr-CH"/>
        </w:rPr>
        <w:t>f</w:t>
      </w:r>
      <w:r>
        <w:rPr>
          <w:color w:val="0000FF"/>
          <w:szCs w:val="20"/>
          <w:vertAlign w:val="subscript"/>
          <w:lang w:val="fr-CH"/>
        </w:rPr>
        <w:t>yd</w:t>
      </w:r>
      <w:proofErr w:type="spellEnd"/>
      <w:r>
        <w:rPr>
          <w:color w:val="0000FF"/>
          <w:szCs w:val="20"/>
          <w:lang w:val="fr-CH"/>
        </w:rPr>
        <w:t xml:space="preserve"> </w:t>
      </w:r>
      <w:r>
        <w:rPr>
          <w:color w:val="0000FF"/>
          <w:szCs w:val="20"/>
          <w:lang w:val="fr-CH"/>
        </w:rPr>
        <w:tab/>
        <w:t xml:space="preserve">= </w:t>
      </w:r>
      <w:r>
        <w:rPr>
          <w:color w:val="0000FF"/>
          <w:szCs w:val="20"/>
          <w:lang w:val="fr-CH"/>
        </w:rPr>
        <w:tab/>
        <w:t>… N/mm</w:t>
      </w:r>
      <w:r>
        <w:rPr>
          <w:color w:val="0000FF"/>
          <w:szCs w:val="20"/>
          <w:vertAlign w:val="superscript"/>
          <w:lang w:val="fr-CH"/>
        </w:rPr>
        <w:t>2</w:t>
      </w:r>
      <w:r>
        <w:rPr>
          <w:szCs w:val="20"/>
          <w:lang w:val="fr-CH"/>
        </w:rPr>
        <w:t xml:space="preserve"> </w:t>
      </w:r>
    </w:p>
    <w:p w:rsidR="00A74362" w:rsidRDefault="00A74362">
      <w:pPr>
        <w:tabs>
          <w:tab w:val="left" w:pos="1260"/>
          <w:tab w:val="left" w:pos="3240"/>
          <w:tab w:val="left" w:pos="3960"/>
          <w:tab w:val="left" w:pos="5940"/>
          <w:tab w:val="left" w:pos="6480"/>
          <w:tab w:val="left" w:pos="6840"/>
          <w:tab w:val="left" w:pos="7200"/>
        </w:tabs>
        <w:ind w:left="360" w:right="70"/>
        <w:jc w:val="both"/>
        <w:rPr>
          <w:szCs w:val="20"/>
          <w:lang w:val="fr-CH"/>
        </w:rPr>
      </w:pPr>
      <w:r>
        <w:rPr>
          <w:szCs w:val="20"/>
          <w:lang w:val="fr-CH"/>
        </w:rPr>
        <w:tab/>
        <w:t>Valeur caract. module d’élasticité joint d’assise</w:t>
      </w:r>
      <w:r>
        <w:rPr>
          <w:color w:val="0000FF"/>
          <w:szCs w:val="20"/>
          <w:lang w:val="fr-CH"/>
        </w:rPr>
        <w:t xml:space="preserve"> </w:t>
      </w:r>
      <w:r>
        <w:rPr>
          <w:color w:val="0000FF"/>
          <w:szCs w:val="20"/>
          <w:lang w:val="fr-CH"/>
        </w:rPr>
        <w:tab/>
        <w:t>:</w:t>
      </w:r>
      <w:r>
        <w:rPr>
          <w:color w:val="0000FF"/>
          <w:szCs w:val="20"/>
          <w:lang w:val="fr-CH"/>
        </w:rPr>
        <w:tab/>
      </w:r>
      <w:proofErr w:type="spellStart"/>
      <w:r>
        <w:rPr>
          <w:color w:val="0000FF"/>
          <w:szCs w:val="20"/>
          <w:lang w:val="fr-CH"/>
        </w:rPr>
        <w:t>E</w:t>
      </w:r>
      <w:r>
        <w:rPr>
          <w:color w:val="0000FF"/>
          <w:szCs w:val="20"/>
          <w:vertAlign w:val="subscript"/>
          <w:lang w:val="fr-CH"/>
        </w:rPr>
        <w:t>xk</w:t>
      </w:r>
      <w:proofErr w:type="spellEnd"/>
      <w:r>
        <w:rPr>
          <w:color w:val="0000FF"/>
          <w:szCs w:val="20"/>
          <w:lang w:val="fr-CH"/>
        </w:rPr>
        <w:t xml:space="preserve"> </w:t>
      </w:r>
      <w:r>
        <w:rPr>
          <w:color w:val="0000FF"/>
          <w:szCs w:val="20"/>
          <w:lang w:val="fr-CH"/>
        </w:rPr>
        <w:tab/>
        <w:t xml:space="preserve">= </w:t>
      </w:r>
      <w:r>
        <w:rPr>
          <w:color w:val="0000FF"/>
          <w:szCs w:val="20"/>
          <w:lang w:val="fr-CH"/>
        </w:rPr>
        <w:tab/>
        <w:t>… N/mm</w:t>
      </w:r>
      <w:r>
        <w:rPr>
          <w:color w:val="0000FF"/>
          <w:szCs w:val="20"/>
          <w:vertAlign w:val="superscript"/>
          <w:lang w:val="fr-CH"/>
        </w:rPr>
        <w:t>2</w:t>
      </w:r>
    </w:p>
    <w:p w:rsidR="00A74362" w:rsidRDefault="00A74362">
      <w:pPr>
        <w:tabs>
          <w:tab w:val="left" w:pos="1260"/>
          <w:tab w:val="left" w:pos="3240"/>
          <w:tab w:val="left" w:pos="3960"/>
          <w:tab w:val="left" w:pos="5940"/>
          <w:tab w:val="left" w:pos="6480"/>
          <w:tab w:val="left" w:pos="6840"/>
          <w:tab w:val="left" w:pos="7200"/>
        </w:tabs>
        <w:ind w:left="360" w:right="70"/>
        <w:jc w:val="both"/>
        <w:rPr>
          <w:color w:val="0000FF"/>
          <w:szCs w:val="20"/>
          <w:lang w:val="fr-CH"/>
        </w:rPr>
      </w:pPr>
      <w:r>
        <w:rPr>
          <w:szCs w:val="20"/>
          <w:lang w:val="fr-CH"/>
        </w:rPr>
        <w:tab/>
        <w:t>Valeur de calcul module d’élasticité joint d’assise</w:t>
      </w:r>
      <w:r>
        <w:rPr>
          <w:color w:val="0000FF"/>
          <w:szCs w:val="20"/>
          <w:lang w:val="fr-CH"/>
        </w:rPr>
        <w:t xml:space="preserve"> </w:t>
      </w:r>
      <w:r>
        <w:rPr>
          <w:color w:val="0000FF"/>
          <w:szCs w:val="20"/>
          <w:lang w:val="fr-CH"/>
        </w:rPr>
        <w:tab/>
        <w:t>:</w:t>
      </w:r>
      <w:r>
        <w:rPr>
          <w:color w:val="0000FF"/>
          <w:szCs w:val="20"/>
          <w:lang w:val="fr-CH"/>
        </w:rPr>
        <w:tab/>
      </w:r>
      <w:proofErr w:type="spellStart"/>
      <w:r>
        <w:rPr>
          <w:color w:val="0000FF"/>
          <w:szCs w:val="20"/>
          <w:lang w:val="fr-CH"/>
        </w:rPr>
        <w:t>E</w:t>
      </w:r>
      <w:r>
        <w:rPr>
          <w:color w:val="0000FF"/>
          <w:szCs w:val="20"/>
          <w:vertAlign w:val="subscript"/>
          <w:lang w:val="fr-CH"/>
        </w:rPr>
        <w:t>xd</w:t>
      </w:r>
      <w:proofErr w:type="spellEnd"/>
      <w:r>
        <w:rPr>
          <w:color w:val="0000FF"/>
          <w:szCs w:val="20"/>
          <w:lang w:val="fr-CH"/>
        </w:rPr>
        <w:t xml:space="preserve"> </w:t>
      </w:r>
      <w:r>
        <w:rPr>
          <w:color w:val="0000FF"/>
          <w:szCs w:val="20"/>
          <w:lang w:val="fr-CH"/>
        </w:rPr>
        <w:tab/>
        <w:t xml:space="preserve">= </w:t>
      </w:r>
      <w:r>
        <w:rPr>
          <w:color w:val="0000FF"/>
          <w:szCs w:val="20"/>
          <w:lang w:val="fr-CH"/>
        </w:rPr>
        <w:tab/>
        <w:t>… N/mm</w:t>
      </w:r>
      <w:r>
        <w:rPr>
          <w:color w:val="0000FF"/>
          <w:szCs w:val="20"/>
          <w:vertAlign w:val="superscript"/>
          <w:lang w:val="fr-CH"/>
        </w:rPr>
        <w:t>2</w:t>
      </w:r>
    </w:p>
    <w:p w:rsidR="00A74362" w:rsidRDefault="00A74362">
      <w:pPr>
        <w:tabs>
          <w:tab w:val="left" w:pos="1260"/>
          <w:tab w:val="left" w:pos="3240"/>
          <w:tab w:val="left" w:pos="3960"/>
          <w:tab w:val="left" w:pos="5940"/>
          <w:tab w:val="left" w:pos="6480"/>
          <w:tab w:val="left" w:pos="6840"/>
          <w:tab w:val="left" w:pos="7200"/>
        </w:tabs>
        <w:ind w:left="360" w:right="70"/>
        <w:jc w:val="both"/>
        <w:rPr>
          <w:szCs w:val="20"/>
          <w:lang w:val="fr-CH"/>
        </w:rPr>
      </w:pPr>
      <w:r>
        <w:rPr>
          <w:color w:val="0000FF"/>
          <w:szCs w:val="20"/>
          <w:lang w:val="fr-CH"/>
        </w:rPr>
        <w:tab/>
      </w:r>
      <w:r>
        <w:rPr>
          <w:szCs w:val="20"/>
          <w:lang w:val="fr-CH"/>
        </w:rPr>
        <w:t xml:space="preserve">Valeur caract. </w:t>
      </w:r>
      <w:proofErr w:type="spellStart"/>
      <w:r>
        <w:rPr>
          <w:szCs w:val="20"/>
          <w:lang w:val="fr-CH"/>
        </w:rPr>
        <w:t>coeff</w:t>
      </w:r>
      <w:proofErr w:type="spellEnd"/>
      <w:r>
        <w:rPr>
          <w:szCs w:val="20"/>
          <w:lang w:val="fr-CH"/>
        </w:rPr>
        <w:t xml:space="preserve">. </w:t>
      </w:r>
      <w:proofErr w:type="gramStart"/>
      <w:r>
        <w:rPr>
          <w:szCs w:val="20"/>
          <w:lang w:val="fr-CH"/>
        </w:rPr>
        <w:t>de</w:t>
      </w:r>
      <w:proofErr w:type="gramEnd"/>
      <w:r>
        <w:rPr>
          <w:szCs w:val="20"/>
          <w:lang w:val="fr-CH"/>
        </w:rPr>
        <w:t xml:space="preserve"> poisson</w:t>
      </w:r>
      <w:r>
        <w:rPr>
          <w:szCs w:val="20"/>
          <w:lang w:val="fr-CH"/>
        </w:rPr>
        <w:tab/>
      </w:r>
      <w:r>
        <w:rPr>
          <w:szCs w:val="20"/>
          <w:lang w:val="fr-CH"/>
        </w:rPr>
        <w:tab/>
        <w:t>:</w:t>
      </w:r>
      <w:r>
        <w:rPr>
          <w:color w:val="0000FF"/>
          <w:szCs w:val="20"/>
          <w:lang w:val="fr-CH"/>
        </w:rPr>
        <w:tab/>
      </w:r>
      <w:proofErr w:type="spellStart"/>
      <w:r>
        <w:rPr>
          <w:color w:val="0000FF"/>
          <w:szCs w:val="20"/>
          <w:lang w:val="fr-CH"/>
        </w:rPr>
        <w:t>G</w:t>
      </w:r>
      <w:r>
        <w:rPr>
          <w:color w:val="0000FF"/>
          <w:szCs w:val="20"/>
          <w:vertAlign w:val="subscript"/>
          <w:lang w:val="fr-CH"/>
        </w:rPr>
        <w:t>k</w:t>
      </w:r>
      <w:proofErr w:type="spellEnd"/>
      <w:r>
        <w:rPr>
          <w:color w:val="0000FF"/>
          <w:szCs w:val="20"/>
          <w:lang w:val="fr-CH"/>
        </w:rPr>
        <w:t xml:space="preserve"> </w:t>
      </w:r>
      <w:r>
        <w:rPr>
          <w:color w:val="0000FF"/>
          <w:szCs w:val="20"/>
          <w:lang w:val="fr-CH"/>
        </w:rPr>
        <w:tab/>
        <w:t xml:space="preserve">= </w:t>
      </w:r>
      <w:r>
        <w:rPr>
          <w:color w:val="0000FF"/>
          <w:szCs w:val="20"/>
          <w:lang w:val="fr-CH"/>
        </w:rPr>
        <w:tab/>
        <w:t>… N/mm</w:t>
      </w:r>
      <w:r>
        <w:rPr>
          <w:color w:val="0000FF"/>
          <w:szCs w:val="20"/>
          <w:vertAlign w:val="superscript"/>
          <w:lang w:val="fr-CH"/>
        </w:rPr>
        <w:t>3</w:t>
      </w:r>
    </w:p>
    <w:p w:rsidR="00A74362" w:rsidRDefault="00A74362">
      <w:pPr>
        <w:tabs>
          <w:tab w:val="left" w:pos="1260"/>
          <w:tab w:val="left" w:pos="3240"/>
          <w:tab w:val="left" w:pos="3960"/>
          <w:tab w:val="left" w:pos="5940"/>
          <w:tab w:val="left" w:pos="6480"/>
          <w:tab w:val="left" w:pos="6840"/>
          <w:tab w:val="left" w:pos="7200"/>
        </w:tabs>
        <w:ind w:left="360" w:right="70"/>
        <w:jc w:val="both"/>
        <w:rPr>
          <w:color w:val="0000FF"/>
          <w:szCs w:val="20"/>
          <w:lang w:val="fr-CH"/>
        </w:rPr>
      </w:pPr>
      <w:r>
        <w:rPr>
          <w:szCs w:val="20"/>
          <w:lang w:val="fr-CH"/>
        </w:rPr>
        <w:tab/>
        <w:t xml:space="preserve">Valeur de calcul frottement interne joints d’assise </w:t>
      </w:r>
      <w:r>
        <w:rPr>
          <w:szCs w:val="20"/>
          <w:lang w:val="fr-CH"/>
        </w:rPr>
        <w:tab/>
        <w:t>:</w:t>
      </w:r>
      <w:r>
        <w:rPr>
          <w:szCs w:val="20"/>
          <w:lang w:val="fr-CH"/>
        </w:rPr>
        <w:tab/>
      </w:r>
      <w:r>
        <w:rPr>
          <w:rFonts w:ascii="Symbol" w:hAnsi="Symbol"/>
          <w:color w:val="0000FF"/>
          <w:szCs w:val="20"/>
          <w:lang w:val="fr-CH"/>
        </w:rPr>
        <w:t></w:t>
      </w:r>
      <w:r>
        <w:rPr>
          <w:color w:val="0000FF"/>
          <w:szCs w:val="20"/>
          <w:vertAlign w:val="subscript"/>
          <w:lang w:val="fr-CH"/>
        </w:rPr>
        <w:t>d</w:t>
      </w:r>
      <w:r>
        <w:rPr>
          <w:color w:val="0000FF"/>
          <w:szCs w:val="20"/>
          <w:lang w:val="fr-CH"/>
        </w:rPr>
        <w:t xml:space="preserve"> </w:t>
      </w:r>
      <w:r>
        <w:rPr>
          <w:color w:val="0000FF"/>
          <w:szCs w:val="20"/>
          <w:lang w:val="fr-CH"/>
        </w:rPr>
        <w:tab/>
        <w:t xml:space="preserve">= </w:t>
      </w:r>
      <w:r>
        <w:rPr>
          <w:color w:val="0000FF"/>
          <w:szCs w:val="20"/>
          <w:lang w:val="fr-CH"/>
        </w:rPr>
        <w:tab/>
        <w:t xml:space="preserve">… </w:t>
      </w:r>
    </w:p>
    <w:p w:rsidR="00A74362" w:rsidRDefault="00A74362">
      <w:pPr>
        <w:tabs>
          <w:tab w:val="left" w:pos="1260"/>
          <w:tab w:val="left" w:pos="3240"/>
          <w:tab w:val="left" w:pos="3960"/>
          <w:tab w:val="left" w:pos="5940"/>
          <w:tab w:val="left" w:pos="6480"/>
          <w:tab w:val="left" w:pos="6840"/>
          <w:tab w:val="left" w:pos="7200"/>
        </w:tabs>
        <w:ind w:left="360" w:right="70"/>
        <w:jc w:val="both"/>
        <w:rPr>
          <w:color w:val="0000FF"/>
          <w:szCs w:val="20"/>
          <w:lang w:val="fr-CH"/>
        </w:rPr>
      </w:pPr>
      <w:r>
        <w:rPr>
          <w:szCs w:val="20"/>
          <w:lang w:val="fr-CH"/>
        </w:rPr>
        <w:tab/>
        <w:t>Coefficient de réponse structurale</w:t>
      </w:r>
      <w:r>
        <w:rPr>
          <w:szCs w:val="20"/>
          <w:lang w:val="fr-CH"/>
        </w:rPr>
        <w:tab/>
      </w:r>
      <w:r>
        <w:rPr>
          <w:szCs w:val="20"/>
          <w:lang w:val="fr-CH"/>
        </w:rPr>
        <w:tab/>
        <w:t>:</w:t>
      </w:r>
      <w:r>
        <w:rPr>
          <w:szCs w:val="20"/>
          <w:lang w:val="fr-CH"/>
        </w:rPr>
        <w:tab/>
      </w:r>
      <w:r>
        <w:rPr>
          <w:color w:val="0000FF"/>
          <w:szCs w:val="20"/>
          <w:lang w:val="fr-CH"/>
        </w:rPr>
        <w:t xml:space="preserve">q </w:t>
      </w:r>
      <w:r>
        <w:rPr>
          <w:color w:val="0000FF"/>
          <w:szCs w:val="20"/>
          <w:lang w:val="fr-CH"/>
        </w:rPr>
        <w:tab/>
        <w:t xml:space="preserve">= </w:t>
      </w:r>
      <w:r>
        <w:rPr>
          <w:color w:val="0000FF"/>
          <w:szCs w:val="20"/>
          <w:lang w:val="fr-CH"/>
        </w:rPr>
        <w:tab/>
        <w:t>…</w:t>
      </w:r>
    </w:p>
    <w:p w:rsidR="00A74362" w:rsidRDefault="00A74362">
      <w:pPr>
        <w:tabs>
          <w:tab w:val="left" w:pos="1260"/>
          <w:tab w:val="left" w:pos="3240"/>
          <w:tab w:val="left" w:pos="3960"/>
          <w:tab w:val="left" w:pos="5940"/>
          <w:tab w:val="left" w:pos="6480"/>
          <w:tab w:val="left" w:pos="6840"/>
          <w:tab w:val="left" w:pos="7200"/>
        </w:tabs>
        <w:ind w:left="360" w:right="70"/>
        <w:jc w:val="both"/>
        <w:rPr>
          <w:color w:val="0000FF"/>
          <w:szCs w:val="20"/>
          <w:lang w:val="fr-CH"/>
        </w:rPr>
      </w:pPr>
      <w:r>
        <w:rPr>
          <w:szCs w:val="20"/>
          <w:lang w:val="fr-CH"/>
        </w:rPr>
        <w:tab/>
        <w:t>…</w:t>
      </w:r>
    </w:p>
    <w:p w:rsidR="005B2D31" w:rsidRDefault="005B2D31" w:rsidP="005B2D31">
      <w:pPr>
        <w:tabs>
          <w:tab w:val="left" w:pos="1560"/>
          <w:tab w:val="left" w:pos="1843"/>
          <w:tab w:val="left" w:pos="2410"/>
          <w:tab w:val="left" w:pos="2835"/>
          <w:tab w:val="left" w:pos="3544"/>
          <w:tab w:val="left" w:pos="3828"/>
        </w:tabs>
        <w:jc w:val="both"/>
        <w:rPr>
          <w:szCs w:val="20"/>
          <w:lang w:val="fr-CH"/>
        </w:rPr>
      </w:pPr>
      <w:r>
        <w:rPr>
          <w:szCs w:val="20"/>
          <w:lang w:val="fr-CH"/>
        </w:rPr>
        <w:br w:type="page"/>
      </w:r>
    </w:p>
    <w:p w:rsidR="00A74362" w:rsidRDefault="00A74362">
      <w:pPr>
        <w:tabs>
          <w:tab w:val="left" w:pos="1843"/>
          <w:tab w:val="left" w:pos="2127"/>
          <w:tab w:val="left" w:pos="2694"/>
          <w:tab w:val="left" w:pos="3119"/>
          <w:tab w:val="left" w:pos="7020"/>
        </w:tabs>
        <w:ind w:right="2410"/>
        <w:jc w:val="both"/>
        <w:rPr>
          <w:szCs w:val="20"/>
          <w:lang w:val="fr-CH"/>
        </w:rPr>
      </w:pPr>
    </w:p>
    <w:p w:rsidR="00A74362" w:rsidRDefault="00A74362">
      <w:pPr>
        <w:pStyle w:val="Titre1"/>
        <w:keepLines/>
        <w:rPr>
          <w:lang w:val="fr-CH"/>
        </w:rPr>
      </w:pPr>
      <w:bookmarkStart w:id="15" w:name="_Toc98043282"/>
      <w:r>
        <w:rPr>
          <w:lang w:val="fr-CH"/>
        </w:rPr>
        <w:t>Masses admises pour le calcul</w:t>
      </w:r>
      <w:bookmarkEnd w:id="15"/>
    </w:p>
    <w:p w:rsidR="00A74362" w:rsidRDefault="00A74362">
      <w:pPr>
        <w:keepNext/>
        <w:keepLines/>
        <w:tabs>
          <w:tab w:val="left" w:pos="360"/>
          <w:tab w:val="left" w:pos="2340"/>
          <w:tab w:val="left" w:pos="2520"/>
        </w:tabs>
        <w:spacing w:after="60"/>
        <w:rPr>
          <w:szCs w:val="20"/>
          <w:lang w:val="fr-CH"/>
        </w:rPr>
      </w:pPr>
      <w:r>
        <w:rPr>
          <w:szCs w:val="20"/>
          <w:lang w:val="fr-CH"/>
        </w:rPr>
        <w:t>Tableau récapitulatif des éléments porteurs, non porteurs et charges utiles considérés pour le calcul des masses </w:t>
      </w:r>
    </w:p>
    <w:p w:rsidR="00A74362" w:rsidRDefault="00A74362">
      <w:pPr>
        <w:keepNext/>
        <w:keepLines/>
        <w:tabs>
          <w:tab w:val="left" w:pos="360"/>
          <w:tab w:val="left" w:pos="2340"/>
          <w:tab w:val="left" w:pos="2520"/>
        </w:tabs>
        <w:spacing w:after="60"/>
        <w:rPr>
          <w:szCs w:val="20"/>
          <w:lang w:val="fr-CH"/>
        </w:rPr>
      </w:pPr>
    </w:p>
    <w:tbl>
      <w:tblPr>
        <w:tblW w:w="87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521"/>
        <w:gridCol w:w="1924"/>
        <w:gridCol w:w="1080"/>
        <w:gridCol w:w="1953"/>
      </w:tblGrid>
      <w:tr w:rsidR="00A74362">
        <w:tc>
          <w:tcPr>
            <w:tcW w:w="2315" w:type="dxa"/>
          </w:tcPr>
          <w:p w:rsidR="00A74362" w:rsidRDefault="00A74362">
            <w:pPr>
              <w:keepNext/>
              <w:keepLines/>
              <w:tabs>
                <w:tab w:val="left" w:pos="360"/>
                <w:tab w:val="left" w:pos="2340"/>
                <w:tab w:val="left" w:pos="2520"/>
              </w:tabs>
              <w:spacing w:after="60"/>
              <w:rPr>
                <w:b/>
                <w:sz w:val="18"/>
                <w:szCs w:val="18"/>
                <w:lang w:val="fr-CH"/>
              </w:rPr>
            </w:pPr>
            <w:r>
              <w:rPr>
                <w:b/>
                <w:sz w:val="18"/>
                <w:szCs w:val="18"/>
                <w:lang w:val="fr-CH"/>
              </w:rPr>
              <w:t>Eléments de construction</w:t>
            </w:r>
          </w:p>
        </w:tc>
        <w:tc>
          <w:tcPr>
            <w:tcW w:w="1521" w:type="dxa"/>
          </w:tcPr>
          <w:p w:rsidR="00A74362" w:rsidRDefault="00A74362">
            <w:pPr>
              <w:keepNext/>
              <w:keepLines/>
              <w:tabs>
                <w:tab w:val="left" w:pos="360"/>
                <w:tab w:val="left" w:pos="2340"/>
                <w:tab w:val="left" w:pos="2520"/>
              </w:tabs>
              <w:spacing w:after="60"/>
              <w:rPr>
                <w:b/>
                <w:sz w:val="18"/>
                <w:szCs w:val="18"/>
                <w:lang w:val="fr-CH"/>
              </w:rPr>
            </w:pPr>
          </w:p>
        </w:tc>
        <w:tc>
          <w:tcPr>
            <w:tcW w:w="1924" w:type="dxa"/>
          </w:tcPr>
          <w:p w:rsidR="00A74362" w:rsidRDefault="00A74362">
            <w:pPr>
              <w:keepNext/>
              <w:keepLines/>
              <w:tabs>
                <w:tab w:val="left" w:pos="360"/>
                <w:tab w:val="left" w:pos="2340"/>
                <w:tab w:val="left" w:pos="2520"/>
              </w:tabs>
              <w:spacing w:after="60"/>
              <w:rPr>
                <w:b/>
                <w:sz w:val="18"/>
                <w:szCs w:val="18"/>
                <w:lang w:val="fr-CH"/>
              </w:rPr>
            </w:pPr>
            <w:r>
              <w:rPr>
                <w:b/>
                <w:sz w:val="18"/>
                <w:szCs w:val="18"/>
                <w:lang w:val="fr-CH"/>
              </w:rPr>
              <w:t xml:space="preserve">Poids propre </w:t>
            </w:r>
            <w:r>
              <w:rPr>
                <w:rFonts w:ascii="Symbol" w:hAnsi="Symbol"/>
                <w:b/>
                <w:bCs/>
                <w:szCs w:val="20"/>
                <w:lang w:val="fr-CH"/>
              </w:rPr>
              <w:t></w:t>
            </w:r>
            <w:r>
              <w:rPr>
                <w:b/>
                <w:bCs/>
                <w:sz w:val="16"/>
                <w:szCs w:val="16"/>
                <w:lang w:val="fr-CH"/>
              </w:rPr>
              <w:t>[kN/m</w:t>
            </w:r>
            <w:r>
              <w:rPr>
                <w:sz w:val="16"/>
                <w:szCs w:val="16"/>
                <w:vertAlign w:val="superscript"/>
                <w:lang w:val="fr-CH"/>
              </w:rPr>
              <w:t>2</w:t>
            </w:r>
            <w:r>
              <w:rPr>
                <w:b/>
                <w:bCs/>
                <w:sz w:val="16"/>
                <w:szCs w:val="16"/>
                <w:lang w:val="fr-CH"/>
              </w:rPr>
              <w:t>]</w:t>
            </w:r>
          </w:p>
        </w:tc>
        <w:tc>
          <w:tcPr>
            <w:tcW w:w="1080" w:type="dxa"/>
          </w:tcPr>
          <w:p w:rsidR="00A74362" w:rsidRDefault="00A74362">
            <w:pPr>
              <w:keepNext/>
              <w:keepLines/>
              <w:tabs>
                <w:tab w:val="left" w:pos="360"/>
                <w:tab w:val="left" w:pos="2340"/>
                <w:tab w:val="left" w:pos="2520"/>
              </w:tabs>
              <w:spacing w:after="60"/>
              <w:jc w:val="center"/>
              <w:rPr>
                <w:b/>
                <w:sz w:val="18"/>
                <w:szCs w:val="18"/>
                <w:lang w:val="fr-CH"/>
              </w:rPr>
            </w:pPr>
            <w:r>
              <w:rPr>
                <w:rFonts w:ascii="Symbol" w:hAnsi="Symbol"/>
                <w:b/>
                <w:bCs/>
                <w:sz w:val="16"/>
                <w:szCs w:val="16"/>
                <w:lang w:val="fr-CH"/>
              </w:rPr>
              <w:t></w:t>
            </w:r>
            <w:r>
              <w:rPr>
                <w:b/>
                <w:bCs/>
                <w:sz w:val="16"/>
                <w:szCs w:val="16"/>
                <w:vertAlign w:val="subscript"/>
                <w:lang w:val="fr-CH"/>
              </w:rPr>
              <w:t>g</w:t>
            </w:r>
            <w:r>
              <w:rPr>
                <w:rFonts w:ascii="Symbol" w:hAnsi="Symbol"/>
                <w:b/>
                <w:bCs/>
                <w:sz w:val="16"/>
                <w:szCs w:val="16"/>
                <w:lang w:val="fr-CH"/>
              </w:rPr>
              <w:t></w:t>
            </w:r>
          </w:p>
        </w:tc>
        <w:tc>
          <w:tcPr>
            <w:tcW w:w="1953" w:type="dxa"/>
          </w:tcPr>
          <w:p w:rsidR="00A74362" w:rsidRDefault="00A74362">
            <w:pPr>
              <w:keepNext/>
              <w:keepLines/>
              <w:tabs>
                <w:tab w:val="left" w:pos="360"/>
                <w:tab w:val="left" w:pos="2340"/>
                <w:tab w:val="left" w:pos="2520"/>
              </w:tabs>
              <w:spacing w:after="60"/>
              <w:jc w:val="center"/>
              <w:rPr>
                <w:b/>
                <w:sz w:val="18"/>
                <w:szCs w:val="18"/>
                <w:lang w:val="fr-CH"/>
              </w:rPr>
            </w:pPr>
            <w:r>
              <w:rPr>
                <w:rFonts w:ascii="Symbol" w:hAnsi="Symbol"/>
                <w:b/>
                <w:bCs/>
                <w:sz w:val="16"/>
                <w:szCs w:val="16"/>
                <w:lang w:val="fr-CH"/>
              </w:rPr>
              <w:t></w:t>
            </w:r>
            <w:r>
              <w:rPr>
                <w:b/>
                <w:bCs/>
                <w:sz w:val="16"/>
                <w:szCs w:val="16"/>
                <w:vertAlign w:val="subscript"/>
                <w:lang w:val="fr-CH"/>
              </w:rPr>
              <w:t>g</w:t>
            </w:r>
            <w:r>
              <w:rPr>
                <w:rFonts w:ascii="Symbol" w:hAnsi="Symbol"/>
                <w:b/>
                <w:bCs/>
                <w:szCs w:val="20"/>
                <w:lang w:val="fr-CH"/>
              </w:rPr>
              <w:t></w:t>
            </w:r>
            <w:r>
              <w:rPr>
                <w:rFonts w:ascii="Arial" w:hAnsi="Arial" w:cs="Arial"/>
                <w:b/>
                <w:bCs/>
                <w:szCs w:val="20"/>
                <w:lang w:val="fr-CH"/>
              </w:rPr>
              <w:t xml:space="preserve">• </w:t>
            </w:r>
            <w:r>
              <w:rPr>
                <w:b/>
                <w:bCs/>
                <w:szCs w:val="20"/>
                <w:lang w:val="fr-CH"/>
              </w:rPr>
              <w:t xml:space="preserve">g </w:t>
            </w:r>
            <w:r>
              <w:rPr>
                <w:rFonts w:ascii="Symbol" w:hAnsi="Symbol"/>
                <w:b/>
                <w:bCs/>
                <w:szCs w:val="20"/>
                <w:lang w:val="fr-CH"/>
              </w:rPr>
              <w:t></w:t>
            </w:r>
            <w:r>
              <w:rPr>
                <w:b/>
                <w:bCs/>
                <w:sz w:val="16"/>
                <w:szCs w:val="16"/>
                <w:lang w:val="fr-CH"/>
              </w:rPr>
              <w:t>[kN/m</w:t>
            </w:r>
            <w:r>
              <w:rPr>
                <w:sz w:val="16"/>
                <w:szCs w:val="16"/>
                <w:vertAlign w:val="superscript"/>
                <w:lang w:val="fr-CH"/>
              </w:rPr>
              <w:t>2</w:t>
            </w:r>
            <w:r>
              <w:rPr>
                <w:b/>
                <w:bCs/>
                <w:sz w:val="16"/>
                <w:szCs w:val="16"/>
                <w:lang w:val="fr-CH"/>
              </w:rPr>
              <w:t>]</w:t>
            </w:r>
          </w:p>
        </w:tc>
      </w:tr>
      <w:tr w:rsidR="00A74362">
        <w:tc>
          <w:tcPr>
            <w:tcW w:w="2315" w:type="dxa"/>
          </w:tcPr>
          <w:p w:rsidR="00A74362" w:rsidRDefault="00A74362">
            <w:pPr>
              <w:keepNext/>
              <w:keepLines/>
              <w:tabs>
                <w:tab w:val="left" w:pos="360"/>
                <w:tab w:val="left" w:pos="2340"/>
                <w:tab w:val="left" w:pos="2520"/>
              </w:tabs>
              <w:spacing w:after="60"/>
              <w:rPr>
                <w:b/>
                <w:sz w:val="16"/>
                <w:szCs w:val="16"/>
                <w:lang w:val="fr-CH"/>
              </w:rPr>
            </w:pPr>
            <w:r>
              <w:rPr>
                <w:b/>
                <w:sz w:val="16"/>
                <w:szCs w:val="16"/>
                <w:lang w:val="fr-CH"/>
              </w:rPr>
              <w:t>Toiture</w:t>
            </w:r>
          </w:p>
        </w:tc>
        <w:tc>
          <w:tcPr>
            <w:tcW w:w="1521" w:type="dxa"/>
          </w:tcPr>
          <w:p w:rsidR="00A74362" w:rsidRDefault="00A74362">
            <w:pPr>
              <w:keepNext/>
              <w:keepLines/>
              <w:tabs>
                <w:tab w:val="left" w:pos="360"/>
                <w:tab w:val="left" w:pos="2340"/>
                <w:tab w:val="left" w:pos="2520"/>
              </w:tabs>
              <w:spacing w:after="60"/>
              <w:rPr>
                <w:sz w:val="16"/>
                <w:szCs w:val="16"/>
                <w:lang w:val="fr-CH"/>
              </w:rPr>
            </w:pPr>
            <w:r>
              <w:rPr>
                <w:sz w:val="16"/>
                <w:szCs w:val="16"/>
                <w:lang w:val="fr-CH"/>
              </w:rPr>
              <w:t>Couverture</w:t>
            </w:r>
          </w:p>
        </w:tc>
        <w:tc>
          <w:tcPr>
            <w:tcW w:w="1924"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color w:val="0000FF"/>
                <w:sz w:val="16"/>
                <w:szCs w:val="16"/>
                <w:lang w:val="fr-CH"/>
              </w:rPr>
            </w:pPr>
          </w:p>
        </w:tc>
      </w:tr>
      <w:tr w:rsidR="00A74362">
        <w:tc>
          <w:tcPr>
            <w:tcW w:w="2315" w:type="dxa"/>
          </w:tcPr>
          <w:p w:rsidR="00A74362" w:rsidRDefault="00A74362">
            <w:pPr>
              <w:keepNext/>
              <w:keepLines/>
              <w:tabs>
                <w:tab w:val="left" w:pos="360"/>
                <w:tab w:val="left" w:pos="2340"/>
                <w:tab w:val="left" w:pos="2520"/>
              </w:tabs>
              <w:spacing w:after="60"/>
              <w:rPr>
                <w:sz w:val="16"/>
                <w:szCs w:val="16"/>
                <w:lang w:val="fr-CH"/>
              </w:rPr>
            </w:pPr>
          </w:p>
        </w:tc>
        <w:tc>
          <w:tcPr>
            <w:tcW w:w="1521" w:type="dxa"/>
          </w:tcPr>
          <w:p w:rsidR="00A74362" w:rsidRDefault="00A74362">
            <w:pPr>
              <w:keepNext/>
              <w:keepLines/>
              <w:tabs>
                <w:tab w:val="left" w:pos="360"/>
                <w:tab w:val="left" w:pos="2340"/>
                <w:tab w:val="left" w:pos="2520"/>
              </w:tabs>
              <w:spacing w:after="60"/>
              <w:rPr>
                <w:sz w:val="16"/>
                <w:szCs w:val="16"/>
                <w:lang w:val="fr-CH"/>
              </w:rPr>
            </w:pPr>
            <w:r>
              <w:rPr>
                <w:sz w:val="16"/>
                <w:szCs w:val="16"/>
                <w:lang w:val="fr-CH"/>
              </w:rPr>
              <w:t>Isolation</w:t>
            </w:r>
          </w:p>
        </w:tc>
        <w:tc>
          <w:tcPr>
            <w:tcW w:w="1924"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color w:val="0000FF"/>
                <w:sz w:val="16"/>
                <w:szCs w:val="16"/>
                <w:lang w:val="fr-CH"/>
              </w:rPr>
            </w:pPr>
          </w:p>
        </w:tc>
      </w:tr>
      <w:tr w:rsidR="00A74362">
        <w:tc>
          <w:tcPr>
            <w:tcW w:w="2315" w:type="dxa"/>
          </w:tcPr>
          <w:p w:rsidR="00A74362" w:rsidRDefault="00A74362">
            <w:pPr>
              <w:keepNext/>
              <w:keepLines/>
              <w:tabs>
                <w:tab w:val="left" w:pos="360"/>
                <w:tab w:val="left" w:pos="2340"/>
                <w:tab w:val="left" w:pos="2520"/>
              </w:tabs>
              <w:spacing w:after="60"/>
              <w:rPr>
                <w:sz w:val="16"/>
                <w:szCs w:val="16"/>
                <w:lang w:val="fr-CH"/>
              </w:rPr>
            </w:pPr>
          </w:p>
        </w:tc>
        <w:tc>
          <w:tcPr>
            <w:tcW w:w="1521" w:type="dxa"/>
          </w:tcPr>
          <w:p w:rsidR="00A74362" w:rsidRDefault="00A74362">
            <w:pPr>
              <w:keepNext/>
              <w:keepLines/>
              <w:tabs>
                <w:tab w:val="left" w:pos="360"/>
                <w:tab w:val="left" w:pos="2340"/>
                <w:tab w:val="left" w:pos="2520"/>
              </w:tabs>
              <w:spacing w:after="60"/>
              <w:rPr>
                <w:sz w:val="16"/>
                <w:szCs w:val="16"/>
                <w:lang w:val="fr-CH"/>
              </w:rPr>
            </w:pPr>
            <w:r>
              <w:rPr>
                <w:sz w:val="16"/>
                <w:szCs w:val="16"/>
                <w:lang w:val="fr-CH"/>
              </w:rPr>
              <w:t>Poutraison</w:t>
            </w:r>
          </w:p>
        </w:tc>
        <w:tc>
          <w:tcPr>
            <w:tcW w:w="1924"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color w:val="0000FF"/>
                <w:sz w:val="16"/>
                <w:szCs w:val="16"/>
                <w:lang w:val="fr-CH"/>
              </w:rPr>
            </w:pPr>
          </w:p>
        </w:tc>
      </w:tr>
      <w:tr w:rsidR="00A74362">
        <w:tc>
          <w:tcPr>
            <w:tcW w:w="2315" w:type="dxa"/>
          </w:tcPr>
          <w:p w:rsidR="00A74362" w:rsidRDefault="00A74362">
            <w:pPr>
              <w:keepNext/>
              <w:keepLines/>
              <w:tabs>
                <w:tab w:val="left" w:pos="360"/>
                <w:tab w:val="left" w:pos="2340"/>
                <w:tab w:val="left" w:pos="2520"/>
              </w:tabs>
              <w:spacing w:after="60"/>
              <w:rPr>
                <w:sz w:val="16"/>
                <w:szCs w:val="16"/>
                <w:lang w:val="fr-CH"/>
              </w:rPr>
            </w:pPr>
          </w:p>
        </w:tc>
        <w:tc>
          <w:tcPr>
            <w:tcW w:w="1521" w:type="dxa"/>
          </w:tcPr>
          <w:p w:rsidR="00A74362" w:rsidRDefault="00A74362">
            <w:pPr>
              <w:keepNext/>
              <w:keepLines/>
              <w:tabs>
                <w:tab w:val="left" w:pos="360"/>
                <w:tab w:val="left" w:pos="2340"/>
                <w:tab w:val="left" w:pos="2520"/>
              </w:tabs>
              <w:spacing w:after="60"/>
              <w:rPr>
                <w:sz w:val="16"/>
                <w:szCs w:val="16"/>
                <w:lang w:val="fr-CH"/>
              </w:rPr>
            </w:pPr>
            <w:r>
              <w:rPr>
                <w:sz w:val="16"/>
                <w:szCs w:val="16"/>
                <w:lang w:val="fr-CH"/>
              </w:rPr>
              <w:t xml:space="preserve">Neige, alt. </w:t>
            </w:r>
            <w:r w:rsidR="001F6AA4">
              <w:rPr>
                <w:sz w:val="16"/>
                <w:szCs w:val="16"/>
                <w:lang w:val="fr-CH"/>
              </w:rPr>
              <w:t xml:space="preserve">… </w:t>
            </w:r>
            <w:r>
              <w:rPr>
                <w:sz w:val="16"/>
                <w:szCs w:val="16"/>
                <w:lang w:val="fr-CH"/>
              </w:rPr>
              <w:t>m</w:t>
            </w:r>
          </w:p>
        </w:tc>
        <w:tc>
          <w:tcPr>
            <w:tcW w:w="1924"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color w:val="0000FF"/>
                <w:sz w:val="16"/>
                <w:szCs w:val="16"/>
                <w:lang w:val="fr-CH"/>
              </w:rPr>
            </w:pPr>
          </w:p>
        </w:tc>
      </w:tr>
      <w:tr w:rsidR="00A74362">
        <w:tc>
          <w:tcPr>
            <w:tcW w:w="2315" w:type="dxa"/>
          </w:tcPr>
          <w:p w:rsidR="00A74362" w:rsidRDefault="00A74362">
            <w:pPr>
              <w:keepNext/>
              <w:keepLines/>
              <w:tabs>
                <w:tab w:val="left" w:pos="360"/>
                <w:tab w:val="left" w:pos="2340"/>
                <w:tab w:val="left" w:pos="2520"/>
              </w:tabs>
              <w:spacing w:after="60"/>
              <w:rPr>
                <w:sz w:val="16"/>
                <w:szCs w:val="16"/>
                <w:lang w:val="fr-CH"/>
              </w:rPr>
            </w:pPr>
          </w:p>
        </w:tc>
        <w:tc>
          <w:tcPr>
            <w:tcW w:w="1521" w:type="dxa"/>
          </w:tcPr>
          <w:p w:rsidR="00A74362" w:rsidRDefault="00A74362">
            <w:pPr>
              <w:keepNext/>
              <w:keepLines/>
              <w:tabs>
                <w:tab w:val="left" w:pos="360"/>
                <w:tab w:val="left" w:pos="2340"/>
                <w:tab w:val="left" w:pos="2520"/>
              </w:tabs>
              <w:spacing w:after="60"/>
              <w:jc w:val="right"/>
              <w:rPr>
                <w:b/>
                <w:sz w:val="16"/>
                <w:szCs w:val="16"/>
                <w:lang w:val="fr-CH"/>
              </w:rPr>
            </w:pPr>
            <w:r>
              <w:rPr>
                <w:b/>
                <w:sz w:val="16"/>
                <w:szCs w:val="16"/>
                <w:lang w:val="fr-CH"/>
              </w:rPr>
              <w:t>Total :</w:t>
            </w:r>
          </w:p>
        </w:tc>
        <w:tc>
          <w:tcPr>
            <w:tcW w:w="1924" w:type="dxa"/>
          </w:tcPr>
          <w:p w:rsidR="00A74362" w:rsidRDefault="00A74362">
            <w:pPr>
              <w:keepNext/>
              <w:keepLines/>
              <w:tabs>
                <w:tab w:val="left" w:pos="360"/>
                <w:tab w:val="left" w:pos="2340"/>
                <w:tab w:val="left" w:pos="2520"/>
              </w:tabs>
              <w:spacing w:after="60"/>
              <w:rPr>
                <w:b/>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b/>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b/>
                <w:color w:val="0000FF"/>
                <w:sz w:val="16"/>
                <w:szCs w:val="16"/>
                <w:lang w:val="fr-CH"/>
              </w:rPr>
            </w:pPr>
          </w:p>
        </w:tc>
      </w:tr>
      <w:tr w:rsidR="00A74362">
        <w:tc>
          <w:tcPr>
            <w:tcW w:w="2315" w:type="dxa"/>
          </w:tcPr>
          <w:p w:rsidR="00A74362" w:rsidRDefault="00A74362">
            <w:pPr>
              <w:keepNext/>
              <w:keepLines/>
              <w:tabs>
                <w:tab w:val="left" w:pos="360"/>
                <w:tab w:val="left" w:pos="2340"/>
                <w:tab w:val="left" w:pos="2520"/>
              </w:tabs>
              <w:spacing w:after="60"/>
              <w:rPr>
                <w:b/>
                <w:sz w:val="16"/>
                <w:szCs w:val="16"/>
                <w:lang w:val="fr-CH"/>
              </w:rPr>
            </w:pPr>
            <w:r>
              <w:rPr>
                <w:b/>
                <w:sz w:val="16"/>
                <w:szCs w:val="16"/>
                <w:lang w:val="fr-CH"/>
              </w:rPr>
              <w:t>Planchers des étages</w:t>
            </w:r>
          </w:p>
        </w:tc>
        <w:tc>
          <w:tcPr>
            <w:tcW w:w="1521" w:type="dxa"/>
          </w:tcPr>
          <w:p w:rsidR="00A74362" w:rsidRDefault="00A74362">
            <w:pPr>
              <w:keepNext/>
              <w:keepLines/>
              <w:tabs>
                <w:tab w:val="left" w:pos="360"/>
                <w:tab w:val="left" w:pos="2340"/>
                <w:tab w:val="left" w:pos="2520"/>
              </w:tabs>
              <w:spacing w:after="60"/>
              <w:rPr>
                <w:sz w:val="16"/>
                <w:szCs w:val="16"/>
                <w:lang w:val="fr-CH"/>
              </w:rPr>
            </w:pPr>
            <w:r>
              <w:rPr>
                <w:sz w:val="16"/>
                <w:szCs w:val="16"/>
                <w:lang w:val="fr-CH"/>
              </w:rPr>
              <w:t xml:space="preserve">Dalles B.A. </w:t>
            </w:r>
            <w:r w:rsidR="001F6AA4">
              <w:rPr>
                <w:sz w:val="16"/>
                <w:szCs w:val="16"/>
                <w:lang w:val="fr-CH"/>
              </w:rPr>
              <w:t>…</w:t>
            </w:r>
            <w:r>
              <w:rPr>
                <w:sz w:val="16"/>
                <w:szCs w:val="16"/>
                <w:lang w:val="fr-CH"/>
              </w:rPr>
              <w:t xml:space="preserve"> cm</w:t>
            </w:r>
          </w:p>
        </w:tc>
        <w:tc>
          <w:tcPr>
            <w:tcW w:w="1924"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color w:val="0000FF"/>
                <w:sz w:val="16"/>
                <w:szCs w:val="16"/>
                <w:lang w:val="fr-CH"/>
              </w:rPr>
            </w:pPr>
          </w:p>
        </w:tc>
      </w:tr>
      <w:tr w:rsidR="00A74362">
        <w:tc>
          <w:tcPr>
            <w:tcW w:w="2315" w:type="dxa"/>
          </w:tcPr>
          <w:p w:rsidR="00A74362" w:rsidRDefault="00A74362">
            <w:pPr>
              <w:keepNext/>
              <w:keepLines/>
              <w:tabs>
                <w:tab w:val="left" w:pos="360"/>
                <w:tab w:val="left" w:pos="2340"/>
                <w:tab w:val="left" w:pos="2520"/>
              </w:tabs>
              <w:spacing w:after="60"/>
              <w:rPr>
                <w:sz w:val="16"/>
                <w:szCs w:val="16"/>
                <w:lang w:val="fr-CH"/>
              </w:rPr>
            </w:pPr>
          </w:p>
        </w:tc>
        <w:tc>
          <w:tcPr>
            <w:tcW w:w="1521" w:type="dxa"/>
          </w:tcPr>
          <w:p w:rsidR="00A74362" w:rsidRDefault="00A74362">
            <w:pPr>
              <w:keepNext/>
              <w:keepLines/>
              <w:tabs>
                <w:tab w:val="left" w:pos="360"/>
                <w:tab w:val="left" w:pos="2340"/>
                <w:tab w:val="left" w:pos="2520"/>
              </w:tabs>
              <w:spacing w:after="60"/>
              <w:rPr>
                <w:sz w:val="16"/>
                <w:szCs w:val="16"/>
                <w:lang w:val="fr-CH"/>
              </w:rPr>
            </w:pPr>
            <w:r>
              <w:rPr>
                <w:sz w:val="16"/>
                <w:szCs w:val="16"/>
                <w:lang w:val="fr-CH"/>
              </w:rPr>
              <w:t xml:space="preserve">Isolation </w:t>
            </w:r>
            <w:r w:rsidR="001F6AA4">
              <w:rPr>
                <w:sz w:val="16"/>
                <w:szCs w:val="16"/>
                <w:lang w:val="fr-CH"/>
              </w:rPr>
              <w:t>…</w:t>
            </w:r>
            <w:r>
              <w:rPr>
                <w:sz w:val="16"/>
                <w:szCs w:val="16"/>
                <w:lang w:val="fr-CH"/>
              </w:rPr>
              <w:t xml:space="preserve"> cm</w:t>
            </w:r>
          </w:p>
        </w:tc>
        <w:tc>
          <w:tcPr>
            <w:tcW w:w="1924"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color w:val="0000FF"/>
                <w:sz w:val="16"/>
                <w:szCs w:val="16"/>
                <w:lang w:val="fr-CH"/>
              </w:rPr>
            </w:pPr>
          </w:p>
        </w:tc>
      </w:tr>
      <w:tr w:rsidR="00A74362">
        <w:tc>
          <w:tcPr>
            <w:tcW w:w="2315" w:type="dxa"/>
          </w:tcPr>
          <w:p w:rsidR="00A74362" w:rsidRDefault="00A74362">
            <w:pPr>
              <w:keepNext/>
              <w:keepLines/>
              <w:tabs>
                <w:tab w:val="left" w:pos="360"/>
                <w:tab w:val="left" w:pos="2340"/>
                <w:tab w:val="left" w:pos="2520"/>
              </w:tabs>
              <w:spacing w:after="60"/>
              <w:rPr>
                <w:sz w:val="16"/>
                <w:szCs w:val="16"/>
                <w:lang w:val="fr-CH"/>
              </w:rPr>
            </w:pPr>
          </w:p>
        </w:tc>
        <w:tc>
          <w:tcPr>
            <w:tcW w:w="1521" w:type="dxa"/>
          </w:tcPr>
          <w:p w:rsidR="00A74362" w:rsidRDefault="00A74362">
            <w:pPr>
              <w:keepNext/>
              <w:keepLines/>
              <w:tabs>
                <w:tab w:val="left" w:pos="360"/>
                <w:tab w:val="left" w:pos="2340"/>
                <w:tab w:val="left" w:pos="2520"/>
              </w:tabs>
              <w:spacing w:after="60"/>
              <w:rPr>
                <w:sz w:val="16"/>
                <w:szCs w:val="16"/>
                <w:lang w:val="fr-CH"/>
              </w:rPr>
            </w:pPr>
            <w:r>
              <w:rPr>
                <w:sz w:val="16"/>
                <w:szCs w:val="16"/>
                <w:lang w:val="fr-CH"/>
              </w:rPr>
              <w:t xml:space="preserve">Chape </w:t>
            </w:r>
            <w:r w:rsidR="001F6AA4">
              <w:rPr>
                <w:sz w:val="16"/>
                <w:szCs w:val="16"/>
                <w:lang w:val="fr-CH"/>
              </w:rPr>
              <w:t xml:space="preserve">… </w:t>
            </w:r>
            <w:r>
              <w:rPr>
                <w:sz w:val="16"/>
                <w:szCs w:val="16"/>
                <w:lang w:val="fr-CH"/>
              </w:rPr>
              <w:t>cm</w:t>
            </w:r>
          </w:p>
        </w:tc>
        <w:tc>
          <w:tcPr>
            <w:tcW w:w="1924"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color w:val="0000FF"/>
                <w:sz w:val="16"/>
                <w:szCs w:val="16"/>
                <w:lang w:val="fr-CH"/>
              </w:rPr>
            </w:pPr>
          </w:p>
        </w:tc>
      </w:tr>
      <w:tr w:rsidR="00A74362">
        <w:tc>
          <w:tcPr>
            <w:tcW w:w="2315" w:type="dxa"/>
          </w:tcPr>
          <w:p w:rsidR="00A74362" w:rsidRDefault="00A74362">
            <w:pPr>
              <w:keepNext/>
              <w:keepLines/>
              <w:tabs>
                <w:tab w:val="left" w:pos="360"/>
                <w:tab w:val="left" w:pos="2340"/>
                <w:tab w:val="left" w:pos="2520"/>
              </w:tabs>
              <w:spacing w:after="60"/>
              <w:rPr>
                <w:sz w:val="16"/>
                <w:szCs w:val="16"/>
                <w:lang w:val="fr-CH"/>
              </w:rPr>
            </w:pPr>
          </w:p>
        </w:tc>
        <w:tc>
          <w:tcPr>
            <w:tcW w:w="1521" w:type="dxa"/>
          </w:tcPr>
          <w:p w:rsidR="00A74362" w:rsidRDefault="00A74362">
            <w:pPr>
              <w:keepNext/>
              <w:keepLines/>
              <w:tabs>
                <w:tab w:val="left" w:pos="360"/>
                <w:tab w:val="left" w:pos="2340"/>
                <w:tab w:val="left" w:pos="2520"/>
              </w:tabs>
              <w:spacing w:after="60"/>
              <w:jc w:val="right"/>
              <w:rPr>
                <w:b/>
                <w:sz w:val="16"/>
                <w:szCs w:val="16"/>
                <w:lang w:val="fr-CH"/>
              </w:rPr>
            </w:pPr>
            <w:r>
              <w:rPr>
                <w:b/>
                <w:sz w:val="16"/>
                <w:szCs w:val="16"/>
                <w:lang w:val="fr-CH"/>
              </w:rPr>
              <w:t>Total :</w:t>
            </w:r>
          </w:p>
        </w:tc>
        <w:tc>
          <w:tcPr>
            <w:tcW w:w="1924" w:type="dxa"/>
          </w:tcPr>
          <w:p w:rsidR="00A74362" w:rsidRDefault="00A74362">
            <w:pPr>
              <w:keepNext/>
              <w:keepLines/>
              <w:tabs>
                <w:tab w:val="left" w:pos="360"/>
                <w:tab w:val="left" w:pos="2340"/>
                <w:tab w:val="left" w:pos="2520"/>
              </w:tabs>
              <w:spacing w:after="60"/>
              <w:rPr>
                <w:b/>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b/>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b/>
                <w:color w:val="0000FF"/>
                <w:sz w:val="16"/>
                <w:szCs w:val="16"/>
                <w:lang w:val="fr-CH"/>
              </w:rPr>
            </w:pPr>
          </w:p>
        </w:tc>
      </w:tr>
      <w:tr w:rsidR="00A74362">
        <w:tc>
          <w:tcPr>
            <w:tcW w:w="2315" w:type="dxa"/>
          </w:tcPr>
          <w:p w:rsidR="00A74362" w:rsidRDefault="00A74362">
            <w:pPr>
              <w:keepNext/>
              <w:keepLines/>
              <w:tabs>
                <w:tab w:val="left" w:pos="360"/>
                <w:tab w:val="left" w:pos="2340"/>
                <w:tab w:val="left" w:pos="2520"/>
              </w:tabs>
              <w:spacing w:after="60"/>
              <w:rPr>
                <w:b/>
                <w:sz w:val="16"/>
                <w:szCs w:val="16"/>
                <w:lang w:val="fr-CH"/>
              </w:rPr>
            </w:pPr>
            <w:r>
              <w:rPr>
                <w:b/>
                <w:sz w:val="16"/>
                <w:szCs w:val="16"/>
                <w:lang w:val="fr-CH"/>
              </w:rPr>
              <w:t>Murs intérieurs porteurs et non porteurs (galandages) + façades</w:t>
            </w:r>
          </w:p>
        </w:tc>
        <w:tc>
          <w:tcPr>
            <w:tcW w:w="1521" w:type="dxa"/>
          </w:tcPr>
          <w:p w:rsidR="00A74362" w:rsidRDefault="00A74362">
            <w:pPr>
              <w:keepNext/>
              <w:keepLines/>
              <w:tabs>
                <w:tab w:val="left" w:pos="360"/>
                <w:tab w:val="left" w:pos="2340"/>
                <w:tab w:val="left" w:pos="2520"/>
              </w:tabs>
              <w:spacing w:after="60"/>
              <w:rPr>
                <w:color w:val="0000FF"/>
                <w:sz w:val="16"/>
                <w:szCs w:val="16"/>
                <w:lang w:val="fr-CH"/>
              </w:rPr>
            </w:pPr>
          </w:p>
        </w:tc>
        <w:tc>
          <w:tcPr>
            <w:tcW w:w="1924"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080" w:type="dxa"/>
          </w:tcPr>
          <w:p w:rsidR="00A74362" w:rsidRDefault="00A74362">
            <w:pPr>
              <w:keepNext/>
              <w:keepLines/>
              <w:tabs>
                <w:tab w:val="left" w:pos="360"/>
                <w:tab w:val="left" w:pos="2340"/>
                <w:tab w:val="left" w:pos="2520"/>
              </w:tabs>
              <w:spacing w:after="60"/>
              <w:jc w:val="center"/>
              <w:rPr>
                <w:color w:val="0000FF"/>
                <w:sz w:val="16"/>
                <w:szCs w:val="16"/>
                <w:lang w:val="fr-CH"/>
              </w:rPr>
            </w:pPr>
          </w:p>
        </w:tc>
        <w:tc>
          <w:tcPr>
            <w:tcW w:w="1953" w:type="dxa"/>
          </w:tcPr>
          <w:p w:rsidR="00A74362" w:rsidRDefault="00A74362">
            <w:pPr>
              <w:keepNext/>
              <w:keepLines/>
              <w:tabs>
                <w:tab w:val="left" w:pos="360"/>
                <w:tab w:val="left" w:pos="2340"/>
                <w:tab w:val="left" w:pos="2520"/>
              </w:tabs>
              <w:spacing w:after="60"/>
              <w:jc w:val="center"/>
              <w:rPr>
                <w:color w:val="0000FF"/>
                <w:sz w:val="16"/>
                <w:szCs w:val="16"/>
                <w:lang w:val="fr-CH"/>
              </w:rPr>
            </w:pPr>
          </w:p>
        </w:tc>
      </w:tr>
    </w:tbl>
    <w:p w:rsidR="00A74362" w:rsidRPr="005B2D31" w:rsidRDefault="00A74362">
      <w:pPr>
        <w:keepNext/>
        <w:keepLines/>
        <w:tabs>
          <w:tab w:val="left" w:pos="360"/>
          <w:tab w:val="left" w:pos="2340"/>
          <w:tab w:val="left" w:pos="2520"/>
        </w:tabs>
        <w:spacing w:after="60"/>
        <w:ind w:left="284"/>
        <w:rPr>
          <w:b/>
          <w:bCs/>
          <w:szCs w:val="20"/>
          <w:lang w:val="fr-CH"/>
        </w:rPr>
      </w:pPr>
    </w:p>
    <w:tbl>
      <w:tblPr>
        <w:tblW w:w="87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7"/>
        <w:gridCol w:w="1713"/>
        <w:gridCol w:w="1447"/>
        <w:gridCol w:w="1583"/>
      </w:tblGrid>
      <w:tr w:rsidR="00A74362">
        <w:tc>
          <w:tcPr>
            <w:tcW w:w="4037" w:type="dxa"/>
            <w:tcBorders>
              <w:top w:val="single" w:sz="4" w:space="0" w:color="auto"/>
            </w:tcBorders>
          </w:tcPr>
          <w:p w:rsidR="00A74362" w:rsidRDefault="00A74362">
            <w:pPr>
              <w:tabs>
                <w:tab w:val="left" w:pos="360"/>
                <w:tab w:val="left" w:pos="4320"/>
              </w:tabs>
              <w:spacing w:after="60"/>
              <w:rPr>
                <w:b/>
                <w:bCs/>
                <w:sz w:val="18"/>
                <w:szCs w:val="18"/>
                <w:lang w:val="fr-CH"/>
              </w:rPr>
            </w:pPr>
            <w:r>
              <w:rPr>
                <w:b/>
                <w:bCs/>
                <w:sz w:val="18"/>
                <w:szCs w:val="18"/>
                <w:lang w:val="fr-CH"/>
              </w:rPr>
              <w:t>Charges utiles selon SIA 261</w:t>
            </w:r>
          </w:p>
        </w:tc>
        <w:tc>
          <w:tcPr>
            <w:tcW w:w="1713" w:type="dxa"/>
            <w:tcBorders>
              <w:top w:val="single" w:sz="4" w:space="0" w:color="auto"/>
            </w:tcBorders>
          </w:tcPr>
          <w:p w:rsidR="00A74362" w:rsidRDefault="00A74362">
            <w:pPr>
              <w:tabs>
                <w:tab w:val="left" w:pos="360"/>
                <w:tab w:val="left" w:pos="4320"/>
              </w:tabs>
              <w:spacing w:after="60"/>
              <w:jc w:val="center"/>
              <w:rPr>
                <w:b/>
                <w:bCs/>
                <w:szCs w:val="20"/>
                <w:lang w:val="fr-CH"/>
              </w:rPr>
            </w:pPr>
            <w:proofErr w:type="spellStart"/>
            <w:proofErr w:type="gramStart"/>
            <w:r>
              <w:rPr>
                <w:b/>
                <w:bCs/>
                <w:szCs w:val="20"/>
                <w:lang w:val="fr-CH"/>
              </w:rPr>
              <w:t>q</w:t>
            </w:r>
            <w:r>
              <w:rPr>
                <w:b/>
                <w:bCs/>
                <w:szCs w:val="20"/>
                <w:vertAlign w:val="subscript"/>
                <w:lang w:val="fr-CH"/>
              </w:rPr>
              <w:t>r</w:t>
            </w:r>
            <w:proofErr w:type="spellEnd"/>
            <w:proofErr w:type="gramEnd"/>
            <w:r>
              <w:rPr>
                <w:b/>
                <w:bCs/>
                <w:szCs w:val="20"/>
                <w:lang w:val="fr-CH"/>
              </w:rPr>
              <w:t xml:space="preserve"> </w:t>
            </w:r>
            <w:r>
              <w:rPr>
                <w:b/>
                <w:bCs/>
                <w:sz w:val="16"/>
                <w:szCs w:val="16"/>
                <w:lang w:val="fr-CH"/>
              </w:rPr>
              <w:t>[kN/m</w:t>
            </w:r>
            <w:r>
              <w:rPr>
                <w:sz w:val="16"/>
                <w:szCs w:val="16"/>
                <w:vertAlign w:val="superscript"/>
                <w:lang w:val="fr-CH"/>
              </w:rPr>
              <w:t>2</w:t>
            </w:r>
            <w:r>
              <w:rPr>
                <w:b/>
                <w:bCs/>
                <w:sz w:val="16"/>
                <w:szCs w:val="16"/>
                <w:lang w:val="fr-CH"/>
              </w:rPr>
              <w:t>]</w:t>
            </w:r>
          </w:p>
        </w:tc>
        <w:tc>
          <w:tcPr>
            <w:tcW w:w="1447" w:type="dxa"/>
            <w:tcBorders>
              <w:top w:val="single" w:sz="4" w:space="0" w:color="auto"/>
            </w:tcBorders>
          </w:tcPr>
          <w:p w:rsidR="00A74362" w:rsidRDefault="00A74362">
            <w:pPr>
              <w:tabs>
                <w:tab w:val="left" w:pos="360"/>
                <w:tab w:val="left" w:pos="4320"/>
              </w:tabs>
              <w:spacing w:after="60"/>
              <w:jc w:val="center"/>
              <w:rPr>
                <w:b/>
                <w:bCs/>
                <w:szCs w:val="20"/>
                <w:lang w:val="fr-CH"/>
              </w:rPr>
            </w:pPr>
            <w:r>
              <w:rPr>
                <w:rFonts w:ascii="Symbol" w:hAnsi="Symbol"/>
                <w:b/>
                <w:bCs/>
                <w:szCs w:val="20"/>
                <w:lang w:val="fr-CH"/>
              </w:rPr>
              <w:t></w:t>
            </w:r>
            <w:r>
              <w:rPr>
                <w:rFonts w:ascii="Symbol" w:hAnsi="Symbol"/>
                <w:b/>
                <w:bCs/>
                <w:sz w:val="16"/>
                <w:szCs w:val="16"/>
                <w:lang w:val="fr-CH"/>
              </w:rPr>
              <w:t></w:t>
            </w:r>
            <w:r>
              <w:rPr>
                <w:b/>
                <w:bCs/>
                <w:szCs w:val="20"/>
                <w:vertAlign w:val="subscript"/>
                <w:lang w:val="fr-CH"/>
              </w:rPr>
              <w:t>2i</w:t>
            </w:r>
          </w:p>
        </w:tc>
        <w:tc>
          <w:tcPr>
            <w:tcW w:w="1583" w:type="dxa"/>
            <w:tcBorders>
              <w:top w:val="single" w:sz="4" w:space="0" w:color="auto"/>
            </w:tcBorders>
          </w:tcPr>
          <w:p w:rsidR="00A74362" w:rsidRDefault="00A74362">
            <w:pPr>
              <w:tabs>
                <w:tab w:val="left" w:pos="360"/>
                <w:tab w:val="left" w:pos="4320"/>
              </w:tabs>
              <w:spacing w:after="60"/>
              <w:jc w:val="center"/>
              <w:rPr>
                <w:b/>
                <w:bCs/>
                <w:szCs w:val="20"/>
                <w:lang w:val="fr-CH"/>
              </w:rPr>
            </w:pPr>
            <w:r>
              <w:rPr>
                <w:rFonts w:ascii="Symbol" w:hAnsi="Symbol"/>
                <w:b/>
                <w:bCs/>
                <w:sz w:val="16"/>
                <w:szCs w:val="16"/>
                <w:lang w:val="fr-CH"/>
              </w:rPr>
              <w:t></w:t>
            </w:r>
            <w:r>
              <w:rPr>
                <w:b/>
                <w:bCs/>
                <w:szCs w:val="20"/>
                <w:vertAlign w:val="subscript"/>
                <w:lang w:val="fr-CH"/>
              </w:rPr>
              <w:t xml:space="preserve">2i </w:t>
            </w:r>
            <w:r>
              <w:rPr>
                <w:rFonts w:ascii="Arial" w:hAnsi="Arial" w:cs="Arial"/>
                <w:b/>
                <w:bCs/>
                <w:szCs w:val="20"/>
                <w:lang w:val="fr-CH"/>
              </w:rPr>
              <w:t xml:space="preserve">• </w:t>
            </w:r>
            <w:proofErr w:type="spellStart"/>
            <w:proofErr w:type="gramStart"/>
            <w:r>
              <w:rPr>
                <w:b/>
                <w:bCs/>
                <w:szCs w:val="20"/>
                <w:lang w:val="fr-CH"/>
              </w:rPr>
              <w:t>q</w:t>
            </w:r>
            <w:r>
              <w:rPr>
                <w:b/>
                <w:bCs/>
                <w:szCs w:val="20"/>
                <w:vertAlign w:val="subscript"/>
                <w:lang w:val="fr-CH"/>
              </w:rPr>
              <w:t>r</w:t>
            </w:r>
            <w:proofErr w:type="spellEnd"/>
            <w:r>
              <w:rPr>
                <w:b/>
                <w:bCs/>
                <w:szCs w:val="20"/>
                <w:vertAlign w:val="subscript"/>
                <w:lang w:val="fr-CH"/>
              </w:rPr>
              <w:t xml:space="preserve">  </w:t>
            </w:r>
            <w:r>
              <w:rPr>
                <w:b/>
                <w:bCs/>
                <w:sz w:val="16"/>
                <w:szCs w:val="16"/>
                <w:lang w:val="fr-CH"/>
              </w:rPr>
              <w:t>[</w:t>
            </w:r>
            <w:proofErr w:type="gramEnd"/>
            <w:r>
              <w:rPr>
                <w:b/>
                <w:bCs/>
                <w:sz w:val="16"/>
                <w:szCs w:val="16"/>
                <w:lang w:val="fr-CH"/>
              </w:rPr>
              <w:t>kN/m</w:t>
            </w:r>
            <w:r>
              <w:rPr>
                <w:sz w:val="16"/>
                <w:szCs w:val="16"/>
                <w:vertAlign w:val="superscript"/>
                <w:lang w:val="fr-CH"/>
              </w:rPr>
              <w:t>2</w:t>
            </w:r>
            <w:r>
              <w:rPr>
                <w:b/>
                <w:bCs/>
                <w:sz w:val="16"/>
                <w:szCs w:val="16"/>
                <w:lang w:val="fr-CH"/>
              </w:rPr>
              <w:t>]</w:t>
            </w:r>
          </w:p>
        </w:tc>
      </w:tr>
      <w:tr w:rsidR="00A74362">
        <w:tc>
          <w:tcPr>
            <w:tcW w:w="4037" w:type="dxa"/>
          </w:tcPr>
          <w:p w:rsidR="00A74362" w:rsidRDefault="00A74362">
            <w:pPr>
              <w:tabs>
                <w:tab w:val="left" w:pos="360"/>
                <w:tab w:val="left" w:pos="4320"/>
              </w:tabs>
              <w:spacing w:after="60"/>
              <w:rPr>
                <w:sz w:val="16"/>
                <w:szCs w:val="16"/>
                <w:lang w:val="fr-CH"/>
              </w:rPr>
            </w:pPr>
            <w:r>
              <w:rPr>
                <w:sz w:val="16"/>
                <w:szCs w:val="16"/>
                <w:lang w:val="fr-CH"/>
              </w:rPr>
              <w:t>Locaux de vente</w:t>
            </w:r>
          </w:p>
        </w:tc>
        <w:tc>
          <w:tcPr>
            <w:tcW w:w="1713" w:type="dxa"/>
          </w:tcPr>
          <w:p w:rsidR="00A74362" w:rsidRDefault="00A74362">
            <w:pPr>
              <w:tabs>
                <w:tab w:val="left" w:pos="360"/>
                <w:tab w:val="left" w:pos="4320"/>
              </w:tabs>
              <w:spacing w:after="60"/>
              <w:jc w:val="center"/>
              <w:rPr>
                <w:color w:val="0000FF"/>
                <w:sz w:val="16"/>
                <w:szCs w:val="16"/>
                <w:lang w:val="fr-CH"/>
              </w:rPr>
            </w:pPr>
          </w:p>
        </w:tc>
        <w:tc>
          <w:tcPr>
            <w:tcW w:w="1447" w:type="dxa"/>
          </w:tcPr>
          <w:p w:rsidR="00A74362" w:rsidRDefault="00A74362">
            <w:pPr>
              <w:tabs>
                <w:tab w:val="left" w:pos="360"/>
                <w:tab w:val="left" w:pos="4320"/>
              </w:tabs>
              <w:spacing w:after="60"/>
              <w:jc w:val="center"/>
              <w:rPr>
                <w:color w:val="0000FF"/>
                <w:sz w:val="16"/>
                <w:szCs w:val="16"/>
                <w:lang w:val="fr-CH"/>
              </w:rPr>
            </w:pPr>
          </w:p>
        </w:tc>
        <w:tc>
          <w:tcPr>
            <w:tcW w:w="1583" w:type="dxa"/>
          </w:tcPr>
          <w:p w:rsidR="00A74362" w:rsidRDefault="00A74362">
            <w:pPr>
              <w:tabs>
                <w:tab w:val="left" w:pos="360"/>
                <w:tab w:val="left" w:pos="4320"/>
              </w:tabs>
              <w:spacing w:after="60"/>
              <w:jc w:val="center"/>
              <w:rPr>
                <w:color w:val="0000FF"/>
                <w:sz w:val="16"/>
                <w:szCs w:val="16"/>
                <w:lang w:val="fr-CH"/>
              </w:rPr>
            </w:pPr>
          </w:p>
        </w:tc>
      </w:tr>
      <w:tr w:rsidR="00A74362">
        <w:tc>
          <w:tcPr>
            <w:tcW w:w="4037" w:type="dxa"/>
          </w:tcPr>
          <w:p w:rsidR="00A74362" w:rsidRDefault="00A74362">
            <w:pPr>
              <w:tabs>
                <w:tab w:val="left" w:pos="360"/>
                <w:tab w:val="left" w:pos="4320"/>
              </w:tabs>
              <w:spacing w:after="60"/>
              <w:rPr>
                <w:sz w:val="16"/>
                <w:szCs w:val="16"/>
                <w:lang w:val="fr-CH"/>
              </w:rPr>
            </w:pPr>
            <w:r>
              <w:rPr>
                <w:sz w:val="16"/>
                <w:szCs w:val="16"/>
                <w:lang w:val="fr-CH"/>
              </w:rPr>
              <w:t>Bureaux</w:t>
            </w:r>
          </w:p>
        </w:tc>
        <w:tc>
          <w:tcPr>
            <w:tcW w:w="1713" w:type="dxa"/>
          </w:tcPr>
          <w:p w:rsidR="00A74362" w:rsidRDefault="00A74362">
            <w:pPr>
              <w:tabs>
                <w:tab w:val="left" w:pos="360"/>
                <w:tab w:val="left" w:pos="4320"/>
              </w:tabs>
              <w:spacing w:after="60"/>
              <w:jc w:val="center"/>
              <w:rPr>
                <w:color w:val="0000FF"/>
                <w:sz w:val="16"/>
                <w:szCs w:val="16"/>
                <w:lang w:val="fr-CH"/>
              </w:rPr>
            </w:pPr>
          </w:p>
        </w:tc>
        <w:tc>
          <w:tcPr>
            <w:tcW w:w="1447" w:type="dxa"/>
          </w:tcPr>
          <w:p w:rsidR="00A74362" w:rsidRDefault="00A74362">
            <w:pPr>
              <w:tabs>
                <w:tab w:val="left" w:pos="360"/>
                <w:tab w:val="left" w:pos="4320"/>
              </w:tabs>
              <w:spacing w:after="60"/>
              <w:jc w:val="center"/>
              <w:rPr>
                <w:color w:val="0000FF"/>
                <w:sz w:val="16"/>
                <w:szCs w:val="16"/>
                <w:lang w:val="fr-CH"/>
              </w:rPr>
            </w:pPr>
          </w:p>
        </w:tc>
        <w:tc>
          <w:tcPr>
            <w:tcW w:w="1583" w:type="dxa"/>
          </w:tcPr>
          <w:p w:rsidR="00A74362" w:rsidRDefault="00A74362">
            <w:pPr>
              <w:tabs>
                <w:tab w:val="left" w:pos="360"/>
                <w:tab w:val="left" w:pos="4320"/>
              </w:tabs>
              <w:spacing w:after="60"/>
              <w:jc w:val="center"/>
              <w:rPr>
                <w:color w:val="0000FF"/>
                <w:sz w:val="16"/>
                <w:szCs w:val="16"/>
                <w:lang w:val="fr-CH"/>
              </w:rPr>
            </w:pPr>
          </w:p>
        </w:tc>
      </w:tr>
      <w:tr w:rsidR="00A74362">
        <w:tc>
          <w:tcPr>
            <w:tcW w:w="4037" w:type="dxa"/>
            <w:tcBorders>
              <w:bottom w:val="single" w:sz="4" w:space="0" w:color="auto"/>
            </w:tcBorders>
          </w:tcPr>
          <w:p w:rsidR="00A74362" w:rsidRDefault="00A74362">
            <w:pPr>
              <w:tabs>
                <w:tab w:val="left" w:pos="360"/>
                <w:tab w:val="left" w:pos="4320"/>
              </w:tabs>
              <w:spacing w:after="60"/>
              <w:rPr>
                <w:sz w:val="16"/>
                <w:szCs w:val="16"/>
                <w:lang w:val="fr-CH"/>
              </w:rPr>
            </w:pPr>
            <w:r>
              <w:rPr>
                <w:sz w:val="16"/>
                <w:szCs w:val="16"/>
                <w:lang w:val="fr-CH"/>
              </w:rPr>
              <w:t>Locaux d’habitation</w:t>
            </w:r>
          </w:p>
        </w:tc>
        <w:tc>
          <w:tcPr>
            <w:tcW w:w="1713" w:type="dxa"/>
            <w:tcBorders>
              <w:bottom w:val="single" w:sz="4" w:space="0" w:color="auto"/>
            </w:tcBorders>
          </w:tcPr>
          <w:p w:rsidR="00A74362" w:rsidRDefault="00A74362">
            <w:pPr>
              <w:tabs>
                <w:tab w:val="left" w:pos="360"/>
                <w:tab w:val="left" w:pos="4320"/>
              </w:tabs>
              <w:spacing w:after="60"/>
              <w:jc w:val="center"/>
              <w:rPr>
                <w:color w:val="0000FF"/>
                <w:sz w:val="16"/>
                <w:szCs w:val="16"/>
                <w:lang w:val="fr-CH"/>
              </w:rPr>
            </w:pPr>
          </w:p>
        </w:tc>
        <w:tc>
          <w:tcPr>
            <w:tcW w:w="1447" w:type="dxa"/>
            <w:tcBorders>
              <w:bottom w:val="single" w:sz="4" w:space="0" w:color="auto"/>
            </w:tcBorders>
          </w:tcPr>
          <w:p w:rsidR="00A74362" w:rsidRDefault="00A74362">
            <w:pPr>
              <w:tabs>
                <w:tab w:val="left" w:pos="360"/>
                <w:tab w:val="left" w:pos="4320"/>
              </w:tabs>
              <w:spacing w:after="60"/>
              <w:jc w:val="center"/>
              <w:rPr>
                <w:color w:val="0000FF"/>
                <w:sz w:val="16"/>
                <w:szCs w:val="16"/>
                <w:lang w:val="fr-CH"/>
              </w:rPr>
            </w:pPr>
          </w:p>
        </w:tc>
        <w:tc>
          <w:tcPr>
            <w:tcW w:w="1583" w:type="dxa"/>
          </w:tcPr>
          <w:p w:rsidR="00A74362" w:rsidRDefault="00A74362">
            <w:pPr>
              <w:tabs>
                <w:tab w:val="left" w:pos="360"/>
                <w:tab w:val="left" w:pos="4320"/>
              </w:tabs>
              <w:spacing w:after="60"/>
              <w:jc w:val="center"/>
              <w:rPr>
                <w:color w:val="0000FF"/>
                <w:sz w:val="16"/>
                <w:szCs w:val="16"/>
                <w:lang w:val="fr-CH"/>
              </w:rPr>
            </w:pPr>
          </w:p>
        </w:tc>
      </w:tr>
      <w:tr w:rsidR="00A74362">
        <w:tc>
          <w:tcPr>
            <w:tcW w:w="4037" w:type="dxa"/>
            <w:tcBorders>
              <w:bottom w:val="single" w:sz="4" w:space="0" w:color="auto"/>
            </w:tcBorders>
          </w:tcPr>
          <w:p w:rsidR="00A74362" w:rsidRDefault="00A74362">
            <w:pPr>
              <w:tabs>
                <w:tab w:val="left" w:pos="360"/>
                <w:tab w:val="left" w:pos="4320"/>
              </w:tabs>
              <w:spacing w:after="60"/>
              <w:rPr>
                <w:sz w:val="16"/>
                <w:szCs w:val="16"/>
                <w:lang w:val="fr-CH"/>
              </w:rPr>
            </w:pPr>
            <w:r>
              <w:rPr>
                <w:sz w:val="16"/>
                <w:szCs w:val="16"/>
                <w:lang w:val="fr-CH"/>
              </w:rPr>
              <w:t>Balcons</w:t>
            </w:r>
          </w:p>
        </w:tc>
        <w:tc>
          <w:tcPr>
            <w:tcW w:w="1713" w:type="dxa"/>
            <w:tcBorders>
              <w:bottom w:val="single" w:sz="4" w:space="0" w:color="auto"/>
            </w:tcBorders>
          </w:tcPr>
          <w:p w:rsidR="00A74362" w:rsidRDefault="00A74362">
            <w:pPr>
              <w:tabs>
                <w:tab w:val="left" w:pos="360"/>
                <w:tab w:val="left" w:pos="4320"/>
              </w:tabs>
              <w:spacing w:after="60"/>
              <w:jc w:val="center"/>
              <w:rPr>
                <w:color w:val="0000FF"/>
                <w:sz w:val="16"/>
                <w:szCs w:val="16"/>
                <w:lang w:val="fr-CH"/>
              </w:rPr>
            </w:pPr>
          </w:p>
        </w:tc>
        <w:tc>
          <w:tcPr>
            <w:tcW w:w="1447" w:type="dxa"/>
            <w:tcBorders>
              <w:bottom w:val="single" w:sz="4" w:space="0" w:color="auto"/>
            </w:tcBorders>
          </w:tcPr>
          <w:p w:rsidR="00A74362" w:rsidRDefault="00A74362">
            <w:pPr>
              <w:tabs>
                <w:tab w:val="left" w:pos="360"/>
                <w:tab w:val="left" w:pos="4320"/>
              </w:tabs>
              <w:spacing w:after="60"/>
              <w:jc w:val="center"/>
              <w:rPr>
                <w:color w:val="0000FF"/>
                <w:sz w:val="16"/>
                <w:szCs w:val="16"/>
                <w:lang w:val="fr-CH"/>
              </w:rPr>
            </w:pPr>
          </w:p>
        </w:tc>
        <w:tc>
          <w:tcPr>
            <w:tcW w:w="1583" w:type="dxa"/>
            <w:tcBorders>
              <w:bottom w:val="single" w:sz="4" w:space="0" w:color="auto"/>
            </w:tcBorders>
          </w:tcPr>
          <w:p w:rsidR="00A74362" w:rsidRDefault="00A74362">
            <w:pPr>
              <w:tabs>
                <w:tab w:val="left" w:pos="360"/>
                <w:tab w:val="left" w:pos="4320"/>
              </w:tabs>
              <w:spacing w:after="60"/>
              <w:jc w:val="center"/>
              <w:rPr>
                <w:color w:val="0000FF"/>
                <w:sz w:val="16"/>
                <w:szCs w:val="16"/>
                <w:lang w:val="fr-CH"/>
              </w:rPr>
            </w:pPr>
          </w:p>
        </w:tc>
      </w:tr>
    </w:tbl>
    <w:p w:rsidR="00A74362" w:rsidRDefault="00A74362">
      <w:pPr>
        <w:tabs>
          <w:tab w:val="left" w:pos="1843"/>
          <w:tab w:val="left" w:pos="2127"/>
          <w:tab w:val="left" w:pos="2694"/>
          <w:tab w:val="left" w:pos="3119"/>
          <w:tab w:val="left" w:pos="7020"/>
        </w:tabs>
        <w:rPr>
          <w:szCs w:val="20"/>
          <w:lang w:val="fr-CH"/>
        </w:rPr>
      </w:pPr>
    </w:p>
    <w:p w:rsidR="00A74362" w:rsidRDefault="00A74362">
      <w:pPr>
        <w:keepNext/>
        <w:keepLines/>
        <w:numPr>
          <w:ilvl w:val="0"/>
          <w:numId w:val="5"/>
        </w:numPr>
        <w:tabs>
          <w:tab w:val="clear" w:pos="720"/>
          <w:tab w:val="left" w:pos="360"/>
          <w:tab w:val="left" w:pos="2340"/>
          <w:tab w:val="left" w:pos="2520"/>
        </w:tabs>
        <w:spacing w:after="60"/>
        <w:ind w:left="360"/>
        <w:rPr>
          <w:szCs w:val="20"/>
          <w:lang w:val="fr-CH"/>
        </w:rPr>
      </w:pPr>
      <w:r>
        <w:rPr>
          <w:szCs w:val="20"/>
          <w:lang w:val="fr-CH"/>
        </w:rPr>
        <w:t xml:space="preserve">Répartition des masses par étage :  </w:t>
      </w:r>
    </w:p>
    <w:p w:rsidR="00A74362" w:rsidRDefault="00A74362">
      <w:pPr>
        <w:keepNext/>
        <w:keepLines/>
        <w:tabs>
          <w:tab w:val="left" w:pos="360"/>
          <w:tab w:val="left" w:pos="2340"/>
          <w:tab w:val="left" w:pos="2520"/>
        </w:tabs>
        <w:spacing w:after="60"/>
        <w:ind w:left="360"/>
        <w:rPr>
          <w:color w:val="0000FF"/>
          <w:szCs w:val="20"/>
          <w:lang w:val="fr-CH"/>
        </w:rPr>
      </w:pPr>
      <w:r>
        <w:rPr>
          <w:szCs w:val="20"/>
          <w:lang w:val="fr-CH"/>
        </w:rPr>
        <w:t xml:space="preserve">Niveau d’encastrement admis : </w:t>
      </w:r>
      <w:r>
        <w:rPr>
          <w:color w:val="0000FF"/>
          <w:szCs w:val="20"/>
          <w:lang w:val="fr-CH"/>
        </w:rPr>
        <w:t>………</w:t>
      </w:r>
      <w:r w:rsidR="008E428D">
        <w:rPr>
          <w:color w:val="0000FF"/>
          <w:szCs w:val="20"/>
          <w:lang w:val="fr-CH"/>
        </w:rPr>
        <w:t>……</w:t>
      </w:r>
      <w:r>
        <w:rPr>
          <w:color w:val="0000FF"/>
          <w:szCs w:val="20"/>
          <w:lang w:val="fr-CH"/>
        </w:rPr>
        <w:t>.</w:t>
      </w:r>
    </w:p>
    <w:p w:rsidR="00A74362" w:rsidRDefault="00A74362">
      <w:pPr>
        <w:keepNext/>
        <w:keepLines/>
        <w:tabs>
          <w:tab w:val="left" w:pos="360"/>
          <w:tab w:val="left" w:pos="2340"/>
          <w:tab w:val="left" w:pos="2520"/>
        </w:tabs>
        <w:spacing w:after="60"/>
        <w:ind w:left="360"/>
        <w:rPr>
          <w:szCs w:val="20"/>
          <w:lang w:val="fr-CH"/>
        </w:rPr>
      </w:pPr>
    </w:p>
    <w:tbl>
      <w:tblPr>
        <w:tblW w:w="5682" w:type="dxa"/>
        <w:tblInd w:w="430" w:type="dxa"/>
        <w:tblCellMar>
          <w:left w:w="70" w:type="dxa"/>
          <w:right w:w="70" w:type="dxa"/>
        </w:tblCellMar>
        <w:tblLook w:val="0000" w:firstRow="0" w:lastRow="0" w:firstColumn="0" w:lastColumn="0" w:noHBand="0" w:noVBand="0"/>
      </w:tblPr>
      <w:tblGrid>
        <w:gridCol w:w="1980"/>
        <w:gridCol w:w="1851"/>
        <w:gridCol w:w="1851"/>
      </w:tblGrid>
      <w:tr w:rsidR="00A74362">
        <w:trPr>
          <w:trHeight w:val="225"/>
        </w:trPr>
        <w:tc>
          <w:tcPr>
            <w:tcW w:w="1980" w:type="dxa"/>
            <w:tcBorders>
              <w:top w:val="single" w:sz="4" w:space="0" w:color="auto"/>
              <w:left w:val="single" w:sz="4" w:space="0" w:color="auto"/>
              <w:bottom w:val="single" w:sz="4" w:space="0" w:color="auto"/>
              <w:right w:val="single" w:sz="4" w:space="0" w:color="auto"/>
            </w:tcBorders>
            <w:noWrap/>
          </w:tcPr>
          <w:p w:rsidR="00A74362" w:rsidRDefault="00A74362">
            <w:pPr>
              <w:keepNext/>
              <w:keepLines/>
              <w:ind w:left="240"/>
              <w:rPr>
                <w:rFonts w:ascii="Arial" w:hAnsi="Arial" w:cs="Arial"/>
                <w:b/>
                <w:bCs/>
                <w:sz w:val="16"/>
                <w:szCs w:val="16"/>
                <w:lang w:val="fr-CH"/>
              </w:rPr>
            </w:pPr>
            <w:r>
              <w:rPr>
                <w:rFonts w:ascii="Arial" w:hAnsi="Arial" w:cs="Arial"/>
                <w:b/>
                <w:bCs/>
                <w:sz w:val="16"/>
                <w:szCs w:val="16"/>
                <w:lang w:val="fr-CH"/>
              </w:rPr>
              <w:t>Etages</w:t>
            </w: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right="-19"/>
              <w:jc w:val="center"/>
              <w:rPr>
                <w:rFonts w:ascii="Arial" w:hAnsi="Arial" w:cs="Arial"/>
                <w:b/>
                <w:bCs/>
                <w:sz w:val="16"/>
                <w:szCs w:val="16"/>
                <w:lang w:val="fr-CH"/>
              </w:rPr>
            </w:pPr>
            <w:r>
              <w:rPr>
                <w:rFonts w:ascii="Arial" w:hAnsi="Arial" w:cs="Arial"/>
                <w:b/>
                <w:bCs/>
                <w:sz w:val="16"/>
                <w:szCs w:val="16"/>
                <w:lang w:val="fr-CH"/>
              </w:rPr>
              <w:t xml:space="preserve">Masse exprimée en </w:t>
            </w:r>
          </w:p>
          <w:p w:rsidR="00A74362" w:rsidRDefault="00A74362">
            <w:pPr>
              <w:keepNext/>
              <w:keepLines/>
              <w:ind w:left="-70" w:right="-19"/>
              <w:jc w:val="center"/>
              <w:rPr>
                <w:rFonts w:ascii="Arial" w:hAnsi="Arial" w:cs="Arial"/>
                <w:b/>
                <w:bCs/>
                <w:sz w:val="16"/>
                <w:szCs w:val="16"/>
                <w:lang w:val="fr-CH"/>
              </w:rPr>
            </w:pPr>
            <w:proofErr w:type="gramStart"/>
            <w:r>
              <w:rPr>
                <w:rFonts w:ascii="Arial" w:hAnsi="Arial" w:cs="Arial"/>
                <w:b/>
                <w:bCs/>
                <w:sz w:val="16"/>
                <w:szCs w:val="16"/>
                <w:lang w:val="fr-CH"/>
              </w:rPr>
              <w:t>kN</w:t>
            </w:r>
            <w:proofErr w:type="gramEnd"/>
          </w:p>
          <w:p w:rsidR="00A74362" w:rsidRDefault="00A74362">
            <w:pPr>
              <w:keepNext/>
              <w:keepLines/>
              <w:ind w:left="-70" w:right="-19"/>
              <w:jc w:val="center"/>
              <w:rPr>
                <w:rFonts w:ascii="Arial" w:hAnsi="Arial" w:cs="Arial"/>
                <w:b/>
                <w:bCs/>
                <w:sz w:val="12"/>
                <w:szCs w:val="12"/>
                <w:lang w:val="fr-CH"/>
              </w:rPr>
            </w:pPr>
            <w:r>
              <w:rPr>
                <w:rFonts w:ascii="Arial" w:hAnsi="Arial" w:cs="Arial"/>
                <w:b/>
                <w:bCs/>
                <w:sz w:val="12"/>
                <w:szCs w:val="12"/>
                <w:lang w:val="fr-CH"/>
              </w:rPr>
              <w:t>Répartition effective</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right="-19"/>
              <w:jc w:val="center"/>
              <w:rPr>
                <w:rFonts w:ascii="Arial" w:hAnsi="Arial" w:cs="Arial"/>
                <w:b/>
                <w:bCs/>
                <w:sz w:val="16"/>
                <w:szCs w:val="16"/>
                <w:lang w:val="fr-CH"/>
              </w:rPr>
            </w:pPr>
            <w:r>
              <w:rPr>
                <w:rFonts w:ascii="Arial" w:hAnsi="Arial" w:cs="Arial"/>
                <w:b/>
                <w:bCs/>
                <w:sz w:val="16"/>
                <w:szCs w:val="16"/>
                <w:lang w:val="fr-CH"/>
              </w:rPr>
              <w:t>Masse exprimée en kN</w:t>
            </w:r>
          </w:p>
          <w:p w:rsidR="00A74362" w:rsidRDefault="00A74362">
            <w:pPr>
              <w:keepNext/>
              <w:keepLines/>
              <w:ind w:left="-70" w:right="-19"/>
              <w:jc w:val="center"/>
              <w:rPr>
                <w:rFonts w:ascii="Arial" w:hAnsi="Arial" w:cs="Arial"/>
                <w:b/>
                <w:bCs/>
                <w:sz w:val="12"/>
                <w:szCs w:val="12"/>
                <w:lang w:val="fr-CH"/>
              </w:rPr>
            </w:pPr>
            <w:r>
              <w:rPr>
                <w:rFonts w:ascii="Arial" w:hAnsi="Arial" w:cs="Arial"/>
                <w:b/>
                <w:bCs/>
                <w:sz w:val="12"/>
                <w:szCs w:val="12"/>
                <w:lang w:val="fr-CH"/>
              </w:rPr>
              <w:t>Répartition pour calcul</w:t>
            </w:r>
          </w:p>
        </w:tc>
      </w:tr>
      <w:tr w:rsidR="00A74362">
        <w:trPr>
          <w:trHeight w:val="225"/>
        </w:trPr>
        <w:tc>
          <w:tcPr>
            <w:tcW w:w="1980" w:type="dxa"/>
            <w:tcBorders>
              <w:top w:val="single" w:sz="4" w:space="0" w:color="auto"/>
              <w:left w:val="single" w:sz="4" w:space="0" w:color="auto"/>
              <w:bottom w:val="single" w:sz="4" w:space="0" w:color="auto"/>
              <w:right w:val="single" w:sz="4" w:space="0" w:color="auto"/>
            </w:tcBorders>
            <w:noWrap/>
          </w:tcPr>
          <w:p w:rsidR="00A74362" w:rsidRDefault="00A74362">
            <w:pPr>
              <w:keepNext/>
              <w:keepLines/>
              <w:ind w:left="240"/>
              <w:rPr>
                <w:rFonts w:ascii="Arial" w:hAnsi="Arial" w:cs="Arial"/>
                <w:sz w:val="16"/>
                <w:szCs w:val="16"/>
                <w:lang w:val="fr-CH"/>
              </w:rPr>
            </w:pPr>
            <w:r>
              <w:rPr>
                <w:rFonts w:ascii="Arial" w:hAnsi="Arial" w:cs="Arial"/>
                <w:sz w:val="16"/>
                <w:szCs w:val="16"/>
                <w:lang w:val="fr-CH"/>
              </w:rPr>
              <w:t>0.  Rez</w:t>
            </w: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jc w:val="center"/>
              <w:rPr>
                <w:rFonts w:ascii="Arial" w:hAnsi="Arial" w:cs="Arial"/>
                <w:bCs/>
                <w:sz w:val="16"/>
                <w:szCs w:val="16"/>
                <w:lang w:val="fr-CH"/>
              </w:rPr>
            </w:pPr>
            <w:r>
              <w:rPr>
                <w:rFonts w:ascii="Arial" w:hAnsi="Arial" w:cs="Arial"/>
                <w:bCs/>
                <w:sz w:val="16"/>
                <w:szCs w:val="16"/>
                <w:lang w:val="fr-CH"/>
              </w:rPr>
              <w:t>…</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jc w:val="center"/>
              <w:rPr>
                <w:rFonts w:ascii="Arial" w:hAnsi="Arial" w:cs="Arial"/>
                <w:bCs/>
                <w:sz w:val="16"/>
                <w:szCs w:val="16"/>
                <w:lang w:val="fr-CH"/>
              </w:rPr>
            </w:pPr>
            <w:r>
              <w:rPr>
                <w:rFonts w:ascii="Arial" w:hAnsi="Arial" w:cs="Arial"/>
                <w:bCs/>
                <w:sz w:val="16"/>
                <w:szCs w:val="16"/>
                <w:lang w:val="fr-CH"/>
              </w:rPr>
              <w:t>…</w:t>
            </w:r>
          </w:p>
        </w:tc>
      </w:tr>
      <w:tr w:rsidR="00A74362">
        <w:trPr>
          <w:trHeight w:val="225"/>
        </w:trPr>
        <w:tc>
          <w:tcPr>
            <w:tcW w:w="1980" w:type="dxa"/>
            <w:tcBorders>
              <w:top w:val="nil"/>
              <w:left w:val="single" w:sz="4" w:space="0" w:color="auto"/>
              <w:bottom w:val="single" w:sz="4" w:space="0" w:color="auto"/>
              <w:right w:val="single" w:sz="4" w:space="0" w:color="auto"/>
            </w:tcBorders>
            <w:noWrap/>
          </w:tcPr>
          <w:p w:rsidR="00A74362" w:rsidRDefault="00A74362">
            <w:pPr>
              <w:keepNext/>
              <w:keepLines/>
              <w:ind w:left="240"/>
              <w:rPr>
                <w:rFonts w:ascii="Arial" w:hAnsi="Arial" w:cs="Arial"/>
                <w:sz w:val="16"/>
                <w:szCs w:val="16"/>
                <w:lang w:val="fr-CH"/>
              </w:rPr>
            </w:pPr>
            <w:r>
              <w:rPr>
                <w:rFonts w:ascii="Arial" w:hAnsi="Arial" w:cs="Arial"/>
                <w:sz w:val="16"/>
                <w:szCs w:val="16"/>
                <w:lang w:val="fr-CH"/>
              </w:rPr>
              <w:t>1.  ENTRESOL</w:t>
            </w: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r>
      <w:tr w:rsidR="00A74362">
        <w:trPr>
          <w:trHeight w:val="225"/>
        </w:trPr>
        <w:tc>
          <w:tcPr>
            <w:tcW w:w="1980" w:type="dxa"/>
            <w:tcBorders>
              <w:top w:val="nil"/>
              <w:left w:val="single" w:sz="4" w:space="0" w:color="auto"/>
              <w:bottom w:val="single" w:sz="4" w:space="0" w:color="auto"/>
              <w:right w:val="single" w:sz="4" w:space="0" w:color="auto"/>
            </w:tcBorders>
            <w:noWrap/>
          </w:tcPr>
          <w:p w:rsidR="00A74362" w:rsidRDefault="00A74362">
            <w:pPr>
              <w:keepNext/>
              <w:keepLines/>
              <w:ind w:left="240"/>
              <w:rPr>
                <w:rFonts w:ascii="Arial" w:hAnsi="Arial" w:cs="Arial"/>
                <w:sz w:val="16"/>
                <w:szCs w:val="16"/>
                <w:lang w:val="fr-CH"/>
              </w:rPr>
            </w:pPr>
            <w:r>
              <w:rPr>
                <w:rFonts w:ascii="Arial" w:hAnsi="Arial" w:cs="Arial"/>
                <w:sz w:val="16"/>
                <w:szCs w:val="16"/>
                <w:lang w:val="fr-CH"/>
              </w:rPr>
              <w:t>2.  1</w:t>
            </w:r>
            <w:r>
              <w:rPr>
                <w:rFonts w:ascii="Arial" w:hAnsi="Arial" w:cs="Arial"/>
                <w:sz w:val="16"/>
                <w:szCs w:val="16"/>
                <w:vertAlign w:val="superscript"/>
                <w:lang w:val="fr-CH"/>
              </w:rPr>
              <w:t>er</w:t>
            </w:r>
            <w:r>
              <w:rPr>
                <w:rFonts w:ascii="Arial" w:hAnsi="Arial" w:cs="Arial"/>
                <w:sz w:val="16"/>
                <w:szCs w:val="16"/>
                <w:lang w:val="fr-CH"/>
              </w:rPr>
              <w:t xml:space="preserve"> ETAGE </w:t>
            </w: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r>
      <w:tr w:rsidR="00A74362">
        <w:trPr>
          <w:trHeight w:val="225"/>
        </w:trPr>
        <w:tc>
          <w:tcPr>
            <w:tcW w:w="1980" w:type="dxa"/>
            <w:tcBorders>
              <w:top w:val="nil"/>
              <w:left w:val="single" w:sz="4" w:space="0" w:color="auto"/>
              <w:bottom w:val="single" w:sz="4" w:space="0" w:color="auto"/>
              <w:right w:val="single" w:sz="4" w:space="0" w:color="auto"/>
            </w:tcBorders>
            <w:noWrap/>
          </w:tcPr>
          <w:p w:rsidR="00A74362" w:rsidRDefault="00A74362">
            <w:pPr>
              <w:keepNext/>
              <w:keepLines/>
              <w:ind w:left="240"/>
              <w:rPr>
                <w:rFonts w:ascii="Arial" w:hAnsi="Arial" w:cs="Arial"/>
                <w:sz w:val="16"/>
                <w:szCs w:val="16"/>
                <w:lang w:val="fr-CH"/>
              </w:rPr>
            </w:pPr>
            <w:r>
              <w:rPr>
                <w:rFonts w:ascii="Arial" w:hAnsi="Arial" w:cs="Arial"/>
                <w:sz w:val="16"/>
                <w:szCs w:val="16"/>
                <w:lang w:val="fr-CH"/>
              </w:rPr>
              <w:t>3.  2</w:t>
            </w:r>
            <w:r>
              <w:rPr>
                <w:rFonts w:ascii="Arial" w:hAnsi="Arial" w:cs="Arial"/>
                <w:sz w:val="16"/>
                <w:szCs w:val="16"/>
                <w:vertAlign w:val="superscript"/>
                <w:lang w:val="fr-CH"/>
              </w:rPr>
              <w:t>ème</w:t>
            </w:r>
            <w:r>
              <w:rPr>
                <w:rFonts w:ascii="Arial" w:hAnsi="Arial" w:cs="Arial"/>
                <w:sz w:val="16"/>
                <w:szCs w:val="16"/>
                <w:lang w:val="fr-CH"/>
              </w:rPr>
              <w:t xml:space="preserve"> ETAGE</w:t>
            </w: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r>
      <w:tr w:rsidR="00A74362">
        <w:trPr>
          <w:trHeight w:val="225"/>
        </w:trPr>
        <w:tc>
          <w:tcPr>
            <w:tcW w:w="1980" w:type="dxa"/>
            <w:tcBorders>
              <w:top w:val="nil"/>
              <w:left w:val="single" w:sz="4" w:space="0" w:color="auto"/>
              <w:bottom w:val="single" w:sz="4" w:space="0" w:color="auto"/>
              <w:right w:val="single" w:sz="4" w:space="0" w:color="auto"/>
            </w:tcBorders>
            <w:noWrap/>
          </w:tcPr>
          <w:p w:rsidR="00A74362" w:rsidRDefault="00A74362">
            <w:pPr>
              <w:keepNext/>
              <w:keepLines/>
              <w:ind w:left="240"/>
              <w:rPr>
                <w:rFonts w:ascii="Arial" w:hAnsi="Arial" w:cs="Arial"/>
                <w:sz w:val="16"/>
                <w:szCs w:val="16"/>
                <w:lang w:val="fr-CH"/>
              </w:rPr>
            </w:pPr>
            <w:r>
              <w:rPr>
                <w:rFonts w:ascii="Arial" w:hAnsi="Arial" w:cs="Arial"/>
                <w:sz w:val="16"/>
                <w:szCs w:val="16"/>
                <w:lang w:val="fr-CH"/>
              </w:rPr>
              <w:t>4.  3</w:t>
            </w:r>
            <w:r>
              <w:rPr>
                <w:rFonts w:ascii="Arial" w:hAnsi="Arial" w:cs="Arial"/>
                <w:sz w:val="16"/>
                <w:szCs w:val="16"/>
                <w:vertAlign w:val="superscript"/>
                <w:lang w:val="fr-CH"/>
              </w:rPr>
              <w:t>ème</w:t>
            </w:r>
            <w:r>
              <w:rPr>
                <w:rFonts w:ascii="Arial" w:hAnsi="Arial" w:cs="Arial"/>
                <w:sz w:val="16"/>
                <w:szCs w:val="16"/>
                <w:lang w:val="fr-CH"/>
              </w:rPr>
              <w:t xml:space="preserve"> ETAGE</w:t>
            </w: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r>
      <w:tr w:rsidR="00A74362">
        <w:trPr>
          <w:trHeight w:val="225"/>
        </w:trPr>
        <w:tc>
          <w:tcPr>
            <w:tcW w:w="1980" w:type="dxa"/>
            <w:tcBorders>
              <w:top w:val="nil"/>
              <w:left w:val="single" w:sz="4" w:space="0" w:color="auto"/>
              <w:bottom w:val="single" w:sz="4" w:space="0" w:color="auto"/>
              <w:right w:val="single" w:sz="4" w:space="0" w:color="auto"/>
            </w:tcBorders>
            <w:noWrap/>
          </w:tcPr>
          <w:p w:rsidR="00A74362" w:rsidRDefault="00A74362">
            <w:pPr>
              <w:keepNext/>
              <w:keepLines/>
              <w:ind w:left="240"/>
              <w:rPr>
                <w:rFonts w:ascii="Arial" w:hAnsi="Arial" w:cs="Arial"/>
                <w:sz w:val="16"/>
                <w:szCs w:val="16"/>
                <w:lang w:val="fr-CH"/>
              </w:rPr>
            </w:pPr>
            <w:r>
              <w:rPr>
                <w:rFonts w:ascii="Arial" w:hAnsi="Arial" w:cs="Arial"/>
                <w:sz w:val="16"/>
                <w:szCs w:val="16"/>
                <w:lang w:val="fr-CH"/>
              </w:rPr>
              <w:t>5.  4</w:t>
            </w:r>
            <w:r>
              <w:rPr>
                <w:rFonts w:ascii="Arial" w:hAnsi="Arial" w:cs="Arial"/>
                <w:sz w:val="16"/>
                <w:szCs w:val="16"/>
                <w:vertAlign w:val="superscript"/>
                <w:lang w:val="fr-CH"/>
              </w:rPr>
              <w:t>ème</w:t>
            </w:r>
            <w:r>
              <w:rPr>
                <w:rFonts w:ascii="Arial" w:hAnsi="Arial" w:cs="Arial"/>
                <w:sz w:val="16"/>
                <w:szCs w:val="16"/>
                <w:lang w:val="fr-CH"/>
              </w:rPr>
              <w:t xml:space="preserve"> ETAGE</w:t>
            </w: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r>
      <w:tr w:rsidR="00A74362">
        <w:trPr>
          <w:trHeight w:val="225"/>
        </w:trPr>
        <w:tc>
          <w:tcPr>
            <w:tcW w:w="1980" w:type="dxa"/>
            <w:tcBorders>
              <w:top w:val="nil"/>
              <w:left w:val="single" w:sz="4" w:space="0" w:color="auto"/>
              <w:bottom w:val="single" w:sz="4" w:space="0" w:color="auto"/>
              <w:right w:val="single" w:sz="4" w:space="0" w:color="auto"/>
            </w:tcBorders>
            <w:noWrap/>
          </w:tcPr>
          <w:p w:rsidR="00A74362" w:rsidRDefault="00A74362">
            <w:pPr>
              <w:keepNext/>
              <w:keepLines/>
              <w:ind w:left="240"/>
              <w:rPr>
                <w:rFonts w:ascii="Arial" w:hAnsi="Arial" w:cs="Arial"/>
                <w:sz w:val="16"/>
                <w:szCs w:val="16"/>
                <w:lang w:val="fr-CH"/>
              </w:rPr>
            </w:pPr>
            <w:r>
              <w:rPr>
                <w:rFonts w:ascii="Arial" w:hAnsi="Arial" w:cs="Arial"/>
                <w:sz w:val="16"/>
                <w:szCs w:val="16"/>
                <w:lang w:val="fr-CH"/>
              </w:rPr>
              <w:t>6.  ATTIQUE :</w:t>
            </w: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jc w:val="center"/>
              <w:rPr>
                <w:rFonts w:ascii="Arial" w:hAnsi="Arial" w:cs="Arial"/>
                <w:bCs/>
                <w:color w:val="0000FF"/>
                <w:sz w:val="16"/>
                <w:szCs w:val="16"/>
                <w:lang w:val="fr-CH"/>
              </w:rPr>
            </w:pPr>
            <w:r>
              <w:rPr>
                <w:rFonts w:ascii="Arial" w:hAnsi="Arial" w:cs="Arial"/>
                <w:bCs/>
                <w:color w:val="0000FF"/>
                <w:sz w:val="16"/>
                <w:szCs w:val="16"/>
                <w:lang w:val="fr-CH"/>
              </w:rPr>
              <w:t>…</w:t>
            </w:r>
          </w:p>
        </w:tc>
      </w:tr>
      <w:tr w:rsidR="00A74362">
        <w:trPr>
          <w:trHeight w:val="225"/>
        </w:trPr>
        <w:tc>
          <w:tcPr>
            <w:tcW w:w="1980" w:type="dxa"/>
            <w:tcBorders>
              <w:top w:val="nil"/>
              <w:left w:val="single" w:sz="4" w:space="0" w:color="auto"/>
              <w:bottom w:val="nil"/>
              <w:right w:val="single" w:sz="4" w:space="0" w:color="auto"/>
            </w:tcBorders>
            <w:noWrap/>
          </w:tcPr>
          <w:p w:rsidR="00A74362" w:rsidRDefault="00A74362">
            <w:pPr>
              <w:keepNext/>
              <w:keepLines/>
              <w:ind w:left="240"/>
              <w:rPr>
                <w:rFonts w:ascii="Arial" w:hAnsi="Arial" w:cs="Arial"/>
                <w:sz w:val="16"/>
                <w:szCs w:val="16"/>
                <w:lang w:val="fr-CH"/>
              </w:rPr>
            </w:pPr>
            <w:r>
              <w:rPr>
                <w:rFonts w:ascii="Arial" w:hAnsi="Arial" w:cs="Arial"/>
                <w:sz w:val="16"/>
                <w:szCs w:val="16"/>
                <w:lang w:val="fr-CH"/>
              </w:rPr>
              <w:t xml:space="preserve">7.  TOITURE : </w:t>
            </w: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jc w:val="center"/>
              <w:rPr>
                <w:rFonts w:ascii="Arial" w:hAnsi="Arial" w:cs="Arial"/>
                <w:bCs/>
                <w:sz w:val="16"/>
                <w:szCs w:val="16"/>
                <w:lang w:val="fr-CH"/>
              </w:rPr>
            </w:pPr>
            <w:r>
              <w:rPr>
                <w:rFonts w:ascii="Arial" w:hAnsi="Arial" w:cs="Arial"/>
                <w:bCs/>
                <w:sz w:val="16"/>
                <w:szCs w:val="16"/>
                <w:lang w:val="fr-CH"/>
              </w:rPr>
              <w:t>…</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jc w:val="center"/>
              <w:rPr>
                <w:rFonts w:ascii="Arial" w:hAnsi="Arial" w:cs="Arial"/>
                <w:bCs/>
                <w:sz w:val="16"/>
                <w:szCs w:val="16"/>
                <w:lang w:val="fr-CH"/>
              </w:rPr>
            </w:pPr>
            <w:r>
              <w:rPr>
                <w:rFonts w:ascii="Arial" w:hAnsi="Arial" w:cs="Arial"/>
                <w:bCs/>
                <w:sz w:val="16"/>
                <w:szCs w:val="16"/>
                <w:lang w:val="fr-CH"/>
              </w:rPr>
              <w:t>…</w:t>
            </w:r>
          </w:p>
        </w:tc>
      </w:tr>
      <w:tr w:rsidR="00A74362">
        <w:trPr>
          <w:trHeight w:val="225"/>
        </w:trPr>
        <w:tc>
          <w:tcPr>
            <w:tcW w:w="1980" w:type="dxa"/>
            <w:tcBorders>
              <w:top w:val="nil"/>
              <w:left w:val="single" w:sz="4" w:space="0" w:color="auto"/>
              <w:bottom w:val="single" w:sz="4" w:space="0" w:color="auto"/>
              <w:right w:val="single" w:sz="4" w:space="0" w:color="auto"/>
            </w:tcBorders>
            <w:noWrap/>
          </w:tcPr>
          <w:p w:rsidR="00A74362" w:rsidRDefault="00A74362">
            <w:pPr>
              <w:keepNext/>
              <w:keepLines/>
              <w:ind w:left="240"/>
              <w:rPr>
                <w:rFonts w:ascii="Arial" w:hAnsi="Arial" w:cs="Arial"/>
                <w:sz w:val="16"/>
                <w:szCs w:val="16"/>
                <w:lang w:val="fr-CH"/>
              </w:rPr>
            </w:pPr>
          </w:p>
        </w:tc>
        <w:tc>
          <w:tcPr>
            <w:tcW w:w="1851" w:type="dxa"/>
            <w:tcBorders>
              <w:top w:val="single" w:sz="4" w:space="0" w:color="auto"/>
              <w:left w:val="nil"/>
              <w:bottom w:val="single" w:sz="4" w:space="0" w:color="auto"/>
              <w:right w:val="single" w:sz="4" w:space="0" w:color="auto"/>
            </w:tcBorders>
            <w:noWrap/>
          </w:tcPr>
          <w:p w:rsidR="00A74362" w:rsidRDefault="00A74362">
            <w:pPr>
              <w:keepNext/>
              <w:keepLines/>
              <w:ind w:left="-70"/>
              <w:jc w:val="center"/>
              <w:rPr>
                <w:rFonts w:ascii="Arial" w:hAnsi="Arial" w:cs="Arial"/>
                <w:b/>
                <w:bCs/>
                <w:sz w:val="16"/>
                <w:szCs w:val="16"/>
                <w:lang w:val="fr-CH"/>
              </w:rPr>
            </w:pPr>
            <w:r>
              <w:rPr>
                <w:rFonts w:ascii="Arial" w:hAnsi="Arial" w:cs="Arial"/>
                <w:b/>
                <w:bCs/>
                <w:sz w:val="16"/>
                <w:szCs w:val="16"/>
                <w:lang w:val="fr-CH"/>
              </w:rPr>
              <w:t xml:space="preserve">∑ = </w:t>
            </w:r>
            <w:r>
              <w:rPr>
                <w:rFonts w:ascii="Arial" w:hAnsi="Arial" w:cs="Arial"/>
                <w:b/>
                <w:bCs/>
                <w:color w:val="0000FF"/>
                <w:sz w:val="16"/>
                <w:szCs w:val="16"/>
                <w:lang w:val="fr-CH"/>
              </w:rPr>
              <w:t>… kN</w:t>
            </w:r>
          </w:p>
        </w:tc>
        <w:tc>
          <w:tcPr>
            <w:tcW w:w="1851" w:type="dxa"/>
            <w:tcBorders>
              <w:top w:val="single" w:sz="4" w:space="0" w:color="auto"/>
              <w:left w:val="nil"/>
              <w:bottom w:val="single" w:sz="4" w:space="0" w:color="auto"/>
              <w:right w:val="single" w:sz="4" w:space="0" w:color="auto"/>
            </w:tcBorders>
          </w:tcPr>
          <w:p w:rsidR="00A74362" w:rsidRDefault="00A74362">
            <w:pPr>
              <w:keepNext/>
              <w:keepLines/>
              <w:ind w:left="-70"/>
              <w:jc w:val="center"/>
              <w:rPr>
                <w:rFonts w:ascii="Arial" w:hAnsi="Arial" w:cs="Arial"/>
                <w:b/>
                <w:bCs/>
                <w:sz w:val="16"/>
                <w:szCs w:val="16"/>
                <w:lang w:val="fr-CH"/>
              </w:rPr>
            </w:pPr>
            <w:r>
              <w:rPr>
                <w:rFonts w:ascii="Arial" w:hAnsi="Arial" w:cs="Arial"/>
                <w:b/>
                <w:bCs/>
                <w:sz w:val="16"/>
                <w:szCs w:val="16"/>
                <w:lang w:val="fr-CH"/>
              </w:rPr>
              <w:t xml:space="preserve">∑ = </w:t>
            </w:r>
            <w:r>
              <w:rPr>
                <w:rFonts w:ascii="Arial" w:hAnsi="Arial" w:cs="Arial"/>
                <w:b/>
                <w:bCs/>
                <w:color w:val="0000FF"/>
                <w:sz w:val="16"/>
                <w:szCs w:val="16"/>
                <w:lang w:val="fr-CH"/>
              </w:rPr>
              <w:t>… kN</w:t>
            </w:r>
          </w:p>
        </w:tc>
      </w:tr>
    </w:tbl>
    <w:p w:rsidR="005B2D31" w:rsidRDefault="005B2D31" w:rsidP="005B2D31">
      <w:pPr>
        <w:tabs>
          <w:tab w:val="left" w:pos="1560"/>
          <w:tab w:val="left" w:pos="1843"/>
          <w:tab w:val="left" w:pos="2410"/>
          <w:tab w:val="left" w:pos="2835"/>
          <w:tab w:val="left" w:pos="3544"/>
          <w:tab w:val="left" w:pos="3828"/>
        </w:tabs>
        <w:jc w:val="both"/>
        <w:rPr>
          <w:szCs w:val="20"/>
          <w:lang w:val="fr-CH"/>
        </w:rPr>
      </w:pPr>
      <w:bookmarkStart w:id="16" w:name="_Toc98043283"/>
    </w:p>
    <w:p w:rsidR="005B2D31" w:rsidRDefault="005B2D31" w:rsidP="005B2D31">
      <w:pPr>
        <w:tabs>
          <w:tab w:val="left" w:pos="1560"/>
          <w:tab w:val="left" w:pos="1843"/>
          <w:tab w:val="left" w:pos="2410"/>
          <w:tab w:val="left" w:pos="2835"/>
          <w:tab w:val="left" w:pos="3544"/>
          <w:tab w:val="left" w:pos="3828"/>
        </w:tabs>
        <w:jc w:val="both"/>
        <w:rPr>
          <w:szCs w:val="20"/>
          <w:lang w:val="fr-CH"/>
        </w:rPr>
      </w:pPr>
    </w:p>
    <w:p w:rsidR="00A74362" w:rsidRDefault="00A74362">
      <w:pPr>
        <w:pStyle w:val="Titre1"/>
        <w:rPr>
          <w:lang w:val="fr-CH"/>
        </w:rPr>
      </w:pPr>
      <w:r>
        <w:rPr>
          <w:lang w:val="fr-CH"/>
        </w:rPr>
        <w:t>Paramètres des calculs parasismiques selon la norme SIA 261</w:t>
      </w:r>
      <w:bookmarkEnd w:id="16"/>
      <w:r>
        <w:rPr>
          <w:lang w:val="fr-CH"/>
        </w:rPr>
        <w:t xml:space="preserve"> </w:t>
      </w:r>
    </w:p>
    <w:p w:rsidR="00A74362" w:rsidRDefault="00A74362">
      <w:pPr>
        <w:numPr>
          <w:ilvl w:val="0"/>
          <w:numId w:val="5"/>
        </w:numPr>
        <w:tabs>
          <w:tab w:val="clear" w:pos="720"/>
          <w:tab w:val="left" w:pos="360"/>
          <w:tab w:val="left" w:pos="2340"/>
          <w:tab w:val="left" w:pos="2520"/>
        </w:tabs>
        <w:ind w:left="357" w:hanging="357"/>
        <w:rPr>
          <w:color w:val="0000FF"/>
          <w:szCs w:val="20"/>
          <w:lang w:val="fr-CH"/>
        </w:rPr>
      </w:pPr>
      <w:r>
        <w:rPr>
          <w:szCs w:val="20"/>
          <w:lang w:val="fr-CH"/>
        </w:rPr>
        <w:t>Zone de risque sismique</w:t>
      </w:r>
      <w:r>
        <w:rPr>
          <w:szCs w:val="20"/>
          <w:lang w:val="fr-CH"/>
        </w:rPr>
        <w:tab/>
        <w:t xml:space="preserve">: </w:t>
      </w:r>
      <w:r>
        <w:rPr>
          <w:szCs w:val="20"/>
          <w:lang w:val="fr-CH"/>
        </w:rPr>
        <w:tab/>
      </w:r>
      <w:r>
        <w:rPr>
          <w:color w:val="0000FF"/>
          <w:szCs w:val="20"/>
          <w:lang w:val="fr-CH"/>
        </w:rPr>
        <w:t>…</w:t>
      </w:r>
    </w:p>
    <w:p w:rsidR="00A74362" w:rsidRDefault="00A74362">
      <w:pPr>
        <w:tabs>
          <w:tab w:val="left" w:pos="360"/>
          <w:tab w:val="left" w:pos="2340"/>
          <w:tab w:val="left" w:pos="2520"/>
        </w:tabs>
        <w:spacing w:after="60"/>
        <w:rPr>
          <w:color w:val="0000FF"/>
          <w:szCs w:val="20"/>
          <w:lang w:val="fr-CH"/>
        </w:rPr>
      </w:pPr>
      <w:r>
        <w:rPr>
          <w:szCs w:val="20"/>
          <w:lang w:val="fr-CH"/>
        </w:rPr>
        <w:tab/>
      </w:r>
      <w:r>
        <w:rPr>
          <w:szCs w:val="20"/>
          <w:lang w:val="fr-CH"/>
        </w:rPr>
        <w:tab/>
      </w:r>
      <w:r>
        <w:rPr>
          <w:szCs w:val="20"/>
          <w:lang w:val="fr-CH"/>
        </w:rPr>
        <w:tab/>
      </w:r>
      <w:proofErr w:type="gramStart"/>
      <w:r>
        <w:rPr>
          <w:color w:val="0000FF"/>
          <w:szCs w:val="20"/>
          <w:lang w:val="fr-CH"/>
        </w:rPr>
        <w:t>a</w:t>
      </w:r>
      <w:r>
        <w:rPr>
          <w:color w:val="0000FF"/>
          <w:szCs w:val="20"/>
          <w:vertAlign w:val="subscript"/>
          <w:lang w:val="fr-CH"/>
        </w:rPr>
        <w:t>gd</w:t>
      </w:r>
      <w:proofErr w:type="gramEnd"/>
      <w:r>
        <w:rPr>
          <w:color w:val="0000FF"/>
          <w:szCs w:val="20"/>
          <w:lang w:val="fr-CH"/>
        </w:rPr>
        <w:tab/>
        <w:t>= … m/s</w:t>
      </w:r>
      <w:r>
        <w:rPr>
          <w:color w:val="0000FF"/>
          <w:szCs w:val="20"/>
          <w:vertAlign w:val="superscript"/>
          <w:lang w:val="fr-CH"/>
        </w:rPr>
        <w:t>2</w:t>
      </w:r>
    </w:p>
    <w:p w:rsidR="00A74362" w:rsidRDefault="00A74362">
      <w:pPr>
        <w:numPr>
          <w:ilvl w:val="0"/>
          <w:numId w:val="5"/>
        </w:numPr>
        <w:tabs>
          <w:tab w:val="clear" w:pos="720"/>
          <w:tab w:val="left" w:pos="360"/>
          <w:tab w:val="left" w:pos="2340"/>
          <w:tab w:val="left" w:pos="2520"/>
        </w:tabs>
        <w:spacing w:after="60"/>
        <w:ind w:left="360"/>
        <w:rPr>
          <w:szCs w:val="20"/>
          <w:lang w:val="fr-CH"/>
        </w:rPr>
      </w:pPr>
      <w:r>
        <w:rPr>
          <w:szCs w:val="20"/>
          <w:lang w:val="fr-CH"/>
        </w:rPr>
        <w:t>Classe d’ouvrage</w:t>
      </w:r>
      <w:r>
        <w:rPr>
          <w:szCs w:val="20"/>
          <w:lang w:val="fr-CH"/>
        </w:rPr>
        <w:tab/>
        <w:t xml:space="preserve">: </w:t>
      </w:r>
      <w:r>
        <w:rPr>
          <w:szCs w:val="20"/>
          <w:lang w:val="fr-CH"/>
        </w:rPr>
        <w:tab/>
      </w:r>
      <w:r>
        <w:rPr>
          <w:color w:val="0000FF"/>
          <w:szCs w:val="20"/>
          <w:lang w:val="fr-CH"/>
        </w:rPr>
        <w:t>CO …</w:t>
      </w:r>
    </w:p>
    <w:p w:rsidR="00A74362" w:rsidRDefault="00A74362">
      <w:pPr>
        <w:numPr>
          <w:ilvl w:val="0"/>
          <w:numId w:val="5"/>
        </w:numPr>
        <w:tabs>
          <w:tab w:val="clear" w:pos="720"/>
          <w:tab w:val="left" w:pos="360"/>
          <w:tab w:val="left" w:pos="2340"/>
          <w:tab w:val="left" w:pos="2520"/>
        </w:tabs>
        <w:spacing w:after="60"/>
        <w:ind w:left="360"/>
        <w:rPr>
          <w:color w:val="0000FF"/>
          <w:szCs w:val="20"/>
          <w:lang w:val="fr-CH"/>
        </w:rPr>
      </w:pPr>
      <w:r>
        <w:rPr>
          <w:szCs w:val="20"/>
          <w:lang w:val="fr-CH"/>
        </w:rPr>
        <w:t>Facteur d’importance</w:t>
      </w:r>
      <w:r>
        <w:rPr>
          <w:szCs w:val="20"/>
          <w:lang w:val="fr-CH"/>
        </w:rPr>
        <w:tab/>
        <w:t>:</w:t>
      </w:r>
      <w:r>
        <w:rPr>
          <w:szCs w:val="20"/>
          <w:lang w:val="fr-CH"/>
        </w:rPr>
        <w:tab/>
      </w:r>
      <w:r>
        <w:rPr>
          <w:rFonts w:hint="cs"/>
          <w:color w:val="0000FF"/>
          <w:szCs w:val="20"/>
          <w:lang w:val="fr-CH"/>
        </w:rPr>
        <w:t>γ</w:t>
      </w:r>
      <w:r>
        <w:rPr>
          <w:color w:val="0000FF"/>
          <w:szCs w:val="20"/>
          <w:vertAlign w:val="subscript"/>
          <w:lang w:val="fr-CH"/>
        </w:rPr>
        <w:t>f</w:t>
      </w:r>
      <w:r>
        <w:rPr>
          <w:color w:val="0000FF"/>
          <w:szCs w:val="20"/>
          <w:lang w:val="fr-CH"/>
        </w:rPr>
        <w:t xml:space="preserve"> = …</w:t>
      </w:r>
    </w:p>
    <w:p w:rsidR="00A74362" w:rsidRDefault="00A74362">
      <w:pPr>
        <w:numPr>
          <w:ilvl w:val="0"/>
          <w:numId w:val="5"/>
        </w:numPr>
        <w:tabs>
          <w:tab w:val="clear" w:pos="720"/>
          <w:tab w:val="left" w:pos="360"/>
          <w:tab w:val="left" w:pos="2340"/>
          <w:tab w:val="left" w:pos="2520"/>
        </w:tabs>
        <w:spacing w:after="60"/>
        <w:ind w:left="360"/>
        <w:rPr>
          <w:color w:val="0000FF"/>
          <w:szCs w:val="20"/>
          <w:lang w:val="fr-CH"/>
        </w:rPr>
      </w:pPr>
      <w:r>
        <w:rPr>
          <w:szCs w:val="20"/>
          <w:lang w:val="fr-CH"/>
        </w:rPr>
        <w:t xml:space="preserve">Classe de sol de fondation ou spectre selon </w:t>
      </w:r>
      <w:proofErr w:type="spellStart"/>
      <w:r>
        <w:rPr>
          <w:szCs w:val="20"/>
          <w:lang w:val="fr-CH"/>
        </w:rPr>
        <w:t>microzonage</w:t>
      </w:r>
      <w:proofErr w:type="spellEnd"/>
      <w:r>
        <w:rPr>
          <w:szCs w:val="20"/>
          <w:lang w:val="fr-CH"/>
        </w:rPr>
        <w:t xml:space="preserve"> :</w:t>
      </w:r>
      <w:r>
        <w:rPr>
          <w:szCs w:val="20"/>
          <w:lang w:val="fr-CH"/>
        </w:rPr>
        <w:tab/>
        <w:t xml:space="preserve">Classe de sol </w:t>
      </w:r>
      <w:r>
        <w:rPr>
          <w:b/>
          <w:color w:val="0000FF"/>
          <w:szCs w:val="20"/>
          <w:lang w:val="fr-CH"/>
        </w:rPr>
        <w:t>…</w:t>
      </w:r>
      <w:r>
        <w:rPr>
          <w:color w:val="0000FF"/>
          <w:szCs w:val="20"/>
          <w:lang w:val="fr-CH"/>
        </w:rPr>
        <w:t xml:space="preserve">   -   S = …</w:t>
      </w:r>
    </w:p>
    <w:p w:rsidR="00A74362" w:rsidRDefault="00A74362">
      <w:pPr>
        <w:tabs>
          <w:tab w:val="left" w:pos="360"/>
          <w:tab w:val="left" w:pos="2340"/>
          <w:tab w:val="left" w:pos="2520"/>
          <w:tab w:val="left" w:pos="4320"/>
        </w:tabs>
        <w:spacing w:after="60"/>
        <w:rPr>
          <w:szCs w:val="20"/>
          <w:lang w:val="fr-CH"/>
        </w:rPr>
      </w:pPr>
      <w:r>
        <w:rPr>
          <w:szCs w:val="20"/>
          <w:lang w:val="fr-CH"/>
        </w:rPr>
        <w:tab/>
      </w:r>
      <w:r>
        <w:rPr>
          <w:szCs w:val="20"/>
          <w:lang w:val="fr-CH"/>
        </w:rPr>
        <w:tab/>
      </w:r>
      <w:r>
        <w:rPr>
          <w:szCs w:val="20"/>
          <w:lang w:val="fr-CH"/>
        </w:rPr>
        <w:tab/>
        <w:t>Défini sur la base de :</w:t>
      </w:r>
      <w:r>
        <w:rPr>
          <w:szCs w:val="20"/>
          <w:lang w:val="fr-CH"/>
        </w:rPr>
        <w:tab/>
        <w:t>□ rapport géotechnique établi par</w:t>
      </w:r>
      <w:r w:rsidR="008E428D">
        <w:rPr>
          <w:szCs w:val="20"/>
          <w:lang w:val="fr-CH"/>
        </w:rPr>
        <w:t xml:space="preserve"> …</w:t>
      </w:r>
      <w:r>
        <w:rPr>
          <w:szCs w:val="20"/>
          <w:lang w:val="fr-CH"/>
        </w:rPr>
        <w:t>.</w:t>
      </w:r>
    </w:p>
    <w:p w:rsidR="00A74362" w:rsidRDefault="00A74362">
      <w:pPr>
        <w:tabs>
          <w:tab w:val="left" w:pos="4320"/>
        </w:tabs>
        <w:spacing w:after="60"/>
        <w:rPr>
          <w:szCs w:val="20"/>
          <w:lang w:val="fr-CH"/>
        </w:rPr>
      </w:pPr>
      <w:r>
        <w:rPr>
          <w:szCs w:val="20"/>
          <w:lang w:val="fr-CH"/>
        </w:rPr>
        <w:tab/>
        <w:t xml:space="preserve">□ carte cantonale des sols de fondation </w:t>
      </w:r>
      <w:r w:rsidR="008E428D">
        <w:rPr>
          <w:szCs w:val="20"/>
          <w:lang w:val="fr-CH"/>
        </w:rPr>
        <w:t>1 :</w:t>
      </w:r>
      <w:r>
        <w:rPr>
          <w:szCs w:val="20"/>
          <w:lang w:val="fr-CH"/>
        </w:rPr>
        <w:t xml:space="preserve">25'000 </w:t>
      </w:r>
    </w:p>
    <w:p w:rsidR="00A74362" w:rsidRDefault="00A74362">
      <w:pPr>
        <w:tabs>
          <w:tab w:val="left" w:pos="360"/>
          <w:tab w:val="left" w:pos="2340"/>
          <w:tab w:val="left" w:pos="2520"/>
        </w:tabs>
        <w:spacing w:after="60"/>
        <w:rPr>
          <w:szCs w:val="20"/>
          <w:lang w:val="fr-CH"/>
        </w:rPr>
      </w:pPr>
      <w:r>
        <w:rPr>
          <w:szCs w:val="20"/>
          <w:lang w:val="fr-CH"/>
        </w:rPr>
        <w:tab/>
      </w:r>
      <w:r>
        <w:rPr>
          <w:szCs w:val="20"/>
          <w:lang w:val="fr-CH"/>
        </w:rPr>
        <w:tab/>
      </w:r>
      <w:r>
        <w:rPr>
          <w:szCs w:val="20"/>
          <w:lang w:val="fr-CH"/>
        </w:rPr>
        <w:tab/>
      </w:r>
      <w:r>
        <w:rPr>
          <w:szCs w:val="20"/>
          <w:lang w:val="fr-CH"/>
        </w:rPr>
        <w:tab/>
      </w:r>
      <w:r>
        <w:rPr>
          <w:szCs w:val="20"/>
          <w:lang w:val="fr-CH"/>
        </w:rPr>
        <w:tab/>
      </w:r>
      <w:r>
        <w:rPr>
          <w:szCs w:val="20"/>
          <w:lang w:val="fr-CH"/>
        </w:rPr>
        <w:tab/>
        <w:t xml:space="preserve"> □ rapport de </w:t>
      </w:r>
      <w:proofErr w:type="spellStart"/>
      <w:r>
        <w:rPr>
          <w:szCs w:val="20"/>
          <w:lang w:val="fr-CH"/>
        </w:rPr>
        <w:t>microzonage</w:t>
      </w:r>
      <w:proofErr w:type="spellEnd"/>
      <w:r>
        <w:rPr>
          <w:szCs w:val="20"/>
          <w:lang w:val="fr-CH"/>
        </w:rPr>
        <w:t xml:space="preserve"> établi par</w:t>
      </w:r>
      <w:r w:rsidR="008E428D">
        <w:rPr>
          <w:szCs w:val="20"/>
          <w:lang w:val="fr-CH"/>
        </w:rPr>
        <w:t xml:space="preserve"> …</w:t>
      </w:r>
      <w:r>
        <w:rPr>
          <w:szCs w:val="20"/>
          <w:lang w:val="fr-CH"/>
        </w:rPr>
        <w:t>.</w:t>
      </w:r>
    </w:p>
    <w:p w:rsidR="00A74362" w:rsidRDefault="00A74362">
      <w:pPr>
        <w:tabs>
          <w:tab w:val="left" w:pos="360"/>
          <w:tab w:val="left" w:pos="2340"/>
          <w:tab w:val="left" w:pos="2520"/>
        </w:tabs>
        <w:spacing w:after="60"/>
        <w:rPr>
          <w:szCs w:val="20"/>
          <w:lang w:val="fr-CH"/>
        </w:rPr>
      </w:pPr>
    </w:p>
    <w:p w:rsidR="00A74362" w:rsidRDefault="00A74362">
      <w:pPr>
        <w:numPr>
          <w:ilvl w:val="0"/>
          <w:numId w:val="5"/>
        </w:numPr>
        <w:tabs>
          <w:tab w:val="clear" w:pos="720"/>
          <w:tab w:val="left" w:pos="360"/>
          <w:tab w:val="left" w:pos="2340"/>
          <w:tab w:val="left" w:pos="2520"/>
          <w:tab w:val="left" w:pos="4320"/>
        </w:tabs>
        <w:spacing w:after="60"/>
        <w:ind w:left="360"/>
        <w:rPr>
          <w:color w:val="0000FF"/>
          <w:szCs w:val="20"/>
          <w:lang w:val="fr-CH"/>
        </w:rPr>
      </w:pPr>
      <w:r>
        <w:rPr>
          <w:szCs w:val="20"/>
          <w:lang w:val="fr-CH"/>
        </w:rPr>
        <w:t xml:space="preserve">Choix du comportement de la structure : </w:t>
      </w:r>
      <w:r>
        <w:rPr>
          <w:szCs w:val="20"/>
          <w:lang w:val="fr-CH"/>
        </w:rPr>
        <w:tab/>
      </w:r>
      <w:r>
        <w:rPr>
          <w:color w:val="0000FF"/>
          <w:szCs w:val="20"/>
          <w:lang w:val="fr-CH"/>
        </w:rPr>
        <w:t>q = …</w:t>
      </w:r>
    </w:p>
    <w:p w:rsidR="00A74362" w:rsidRDefault="00A74362">
      <w:pPr>
        <w:tabs>
          <w:tab w:val="left" w:pos="360"/>
          <w:tab w:val="left" w:pos="2340"/>
          <w:tab w:val="left" w:pos="2520"/>
          <w:tab w:val="left" w:pos="4320"/>
        </w:tabs>
        <w:spacing w:after="60"/>
        <w:rPr>
          <w:color w:val="0000FF"/>
          <w:szCs w:val="20"/>
          <w:lang w:val="fr-CH"/>
        </w:rPr>
      </w:pPr>
    </w:p>
    <w:p w:rsidR="00A74362" w:rsidRDefault="00A74362">
      <w:pPr>
        <w:keepNext/>
        <w:keepLines/>
        <w:numPr>
          <w:ilvl w:val="0"/>
          <w:numId w:val="5"/>
        </w:numPr>
        <w:tabs>
          <w:tab w:val="clear" w:pos="720"/>
        </w:tabs>
        <w:ind w:left="360"/>
        <w:rPr>
          <w:szCs w:val="20"/>
          <w:lang w:val="fr-CH"/>
        </w:rPr>
      </w:pPr>
      <w:r>
        <w:rPr>
          <w:szCs w:val="20"/>
          <w:lang w:val="fr-CH"/>
        </w:rPr>
        <w:t>Spectre de dimensionnement Sd :</w:t>
      </w:r>
    </w:p>
    <w:p w:rsidR="00A74362" w:rsidRDefault="00A74362">
      <w:pPr>
        <w:keepNext/>
        <w:keepLines/>
        <w:tabs>
          <w:tab w:val="left" w:pos="360"/>
          <w:tab w:val="left" w:pos="2340"/>
          <w:tab w:val="left" w:pos="2520"/>
        </w:tabs>
        <w:spacing w:after="60"/>
        <w:rPr>
          <w:szCs w:val="20"/>
          <w:lang w:val="fr-CH"/>
        </w:rPr>
      </w:pPr>
    </w:p>
    <w:tbl>
      <w:tblPr>
        <w:tblW w:w="918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348"/>
        <w:gridCol w:w="5832"/>
      </w:tblGrid>
      <w:tr w:rsidR="00A74362">
        <w:tc>
          <w:tcPr>
            <w:tcW w:w="3348" w:type="dxa"/>
          </w:tcPr>
          <w:p w:rsidR="00A74362" w:rsidRDefault="00A74362">
            <w:pPr>
              <w:keepNext/>
              <w:keepLines/>
              <w:tabs>
                <w:tab w:val="left" w:pos="263"/>
              </w:tabs>
              <w:rPr>
                <w:szCs w:val="20"/>
                <w:lang w:val="fr-CH"/>
              </w:rPr>
            </w:pPr>
            <w:r>
              <w:rPr>
                <w:rFonts w:cs="Arial"/>
                <w:color w:val="0000FF"/>
                <w:szCs w:val="20"/>
                <w:lang w:val="fr-CH"/>
              </w:rPr>
              <w:t>■</w:t>
            </w:r>
            <w:r>
              <w:rPr>
                <w:szCs w:val="20"/>
                <w:lang w:val="fr-CH"/>
              </w:rPr>
              <w:t xml:space="preserve"> Selon SIA </w:t>
            </w:r>
            <w:proofErr w:type="gramStart"/>
            <w:r>
              <w:rPr>
                <w:szCs w:val="20"/>
                <w:lang w:val="fr-CH"/>
              </w:rPr>
              <w:t>261:</w:t>
            </w:r>
            <w:proofErr w:type="gramEnd"/>
            <w:r>
              <w:rPr>
                <w:szCs w:val="20"/>
                <w:lang w:val="fr-CH"/>
              </w:rPr>
              <w:t xml:space="preserve"> </w:t>
            </w:r>
          </w:p>
          <w:p w:rsidR="00A74362" w:rsidRDefault="00A74362">
            <w:pPr>
              <w:keepNext/>
              <w:keepLines/>
              <w:tabs>
                <w:tab w:val="left" w:pos="263"/>
              </w:tabs>
              <w:rPr>
                <w:szCs w:val="20"/>
                <w:lang w:val="fr-CH"/>
              </w:rPr>
            </w:pPr>
            <w:r>
              <w:rPr>
                <w:color w:val="0000FF"/>
                <w:szCs w:val="20"/>
                <w:lang w:val="fr-CH"/>
              </w:rPr>
              <w:tab/>
            </w:r>
            <w:r>
              <w:rPr>
                <w:szCs w:val="20"/>
                <w:lang w:val="fr-CH"/>
              </w:rPr>
              <w:t xml:space="preserve">S   = </w:t>
            </w:r>
            <w:r>
              <w:rPr>
                <w:color w:val="0000FF"/>
                <w:szCs w:val="20"/>
                <w:lang w:val="fr-CH"/>
              </w:rPr>
              <w:t>…</w:t>
            </w:r>
          </w:p>
          <w:p w:rsidR="00A74362" w:rsidRDefault="00A74362">
            <w:pPr>
              <w:keepNext/>
              <w:keepLines/>
              <w:tabs>
                <w:tab w:val="left" w:pos="263"/>
              </w:tabs>
              <w:rPr>
                <w:color w:val="0000FF"/>
                <w:szCs w:val="20"/>
                <w:lang w:val="fr-CH"/>
              </w:rPr>
            </w:pPr>
            <w:r>
              <w:rPr>
                <w:szCs w:val="20"/>
                <w:lang w:val="fr-CH"/>
              </w:rPr>
              <w:tab/>
              <w:t xml:space="preserve">TB = </w:t>
            </w:r>
            <w:r>
              <w:rPr>
                <w:color w:val="0000FF"/>
                <w:szCs w:val="20"/>
                <w:lang w:val="fr-CH"/>
              </w:rPr>
              <w:t>… s</w:t>
            </w:r>
          </w:p>
          <w:p w:rsidR="00A74362" w:rsidRDefault="00A74362">
            <w:pPr>
              <w:keepNext/>
              <w:keepLines/>
              <w:tabs>
                <w:tab w:val="left" w:pos="263"/>
              </w:tabs>
              <w:rPr>
                <w:szCs w:val="20"/>
                <w:lang w:val="fr-CH"/>
              </w:rPr>
            </w:pPr>
            <w:r>
              <w:rPr>
                <w:szCs w:val="20"/>
                <w:lang w:val="fr-CH"/>
              </w:rPr>
              <w:tab/>
              <w:t xml:space="preserve">TC = </w:t>
            </w:r>
            <w:r>
              <w:rPr>
                <w:color w:val="0000FF"/>
                <w:szCs w:val="20"/>
                <w:lang w:val="fr-CH"/>
              </w:rPr>
              <w:t>… s</w:t>
            </w:r>
          </w:p>
          <w:p w:rsidR="00A74362" w:rsidRDefault="00A74362">
            <w:pPr>
              <w:keepNext/>
              <w:keepLines/>
              <w:tabs>
                <w:tab w:val="left" w:pos="263"/>
              </w:tabs>
              <w:rPr>
                <w:szCs w:val="20"/>
                <w:lang w:val="fr-CH"/>
              </w:rPr>
            </w:pPr>
            <w:r>
              <w:rPr>
                <w:szCs w:val="20"/>
                <w:lang w:val="fr-CH"/>
              </w:rPr>
              <w:tab/>
              <w:t xml:space="preserve">TD = </w:t>
            </w:r>
            <w:r>
              <w:rPr>
                <w:color w:val="0000FF"/>
                <w:szCs w:val="20"/>
                <w:lang w:val="fr-CH"/>
              </w:rPr>
              <w:t>… s</w:t>
            </w:r>
          </w:p>
          <w:p w:rsidR="00A74362" w:rsidRDefault="00A74362">
            <w:pPr>
              <w:keepNext/>
              <w:keepLines/>
              <w:tabs>
                <w:tab w:val="left" w:pos="263"/>
              </w:tabs>
              <w:rPr>
                <w:szCs w:val="20"/>
                <w:lang w:val="fr-CH"/>
              </w:rPr>
            </w:pPr>
            <w:r>
              <w:rPr>
                <w:szCs w:val="20"/>
                <w:lang w:val="fr-CH"/>
              </w:rPr>
              <w:t>□ Selon autre norme …</w:t>
            </w:r>
            <w:r w:rsidR="008E428D">
              <w:rPr>
                <w:szCs w:val="20"/>
                <w:lang w:val="fr-CH"/>
              </w:rPr>
              <w:t>……</w:t>
            </w:r>
            <w:r>
              <w:rPr>
                <w:szCs w:val="20"/>
                <w:lang w:val="fr-CH"/>
              </w:rPr>
              <w:t> :</w:t>
            </w:r>
          </w:p>
          <w:p w:rsidR="00A74362" w:rsidRDefault="00A74362">
            <w:pPr>
              <w:keepNext/>
              <w:keepLines/>
              <w:tabs>
                <w:tab w:val="left" w:pos="263"/>
              </w:tabs>
              <w:rPr>
                <w:szCs w:val="20"/>
                <w:lang w:val="fr-CH"/>
              </w:rPr>
            </w:pPr>
            <w:r>
              <w:rPr>
                <w:szCs w:val="20"/>
                <w:lang w:val="fr-CH"/>
              </w:rPr>
              <w:tab/>
              <w:t>TB = ….</w:t>
            </w:r>
          </w:p>
          <w:p w:rsidR="00A74362" w:rsidRDefault="00A74362">
            <w:pPr>
              <w:keepNext/>
              <w:keepLines/>
              <w:tabs>
                <w:tab w:val="left" w:pos="263"/>
              </w:tabs>
              <w:rPr>
                <w:szCs w:val="20"/>
                <w:lang w:val="fr-CH"/>
              </w:rPr>
            </w:pPr>
            <w:r>
              <w:rPr>
                <w:szCs w:val="20"/>
                <w:lang w:val="fr-CH"/>
              </w:rPr>
              <w:tab/>
              <w:t>TC = ….</w:t>
            </w:r>
          </w:p>
          <w:p w:rsidR="00A74362" w:rsidRDefault="00A74362">
            <w:pPr>
              <w:keepNext/>
              <w:keepLines/>
              <w:tabs>
                <w:tab w:val="left" w:pos="263"/>
              </w:tabs>
              <w:rPr>
                <w:szCs w:val="20"/>
                <w:lang w:val="fr-CH"/>
              </w:rPr>
            </w:pPr>
            <w:r>
              <w:rPr>
                <w:szCs w:val="20"/>
                <w:lang w:val="fr-CH"/>
              </w:rPr>
              <w:tab/>
              <w:t>TD = ….</w:t>
            </w:r>
          </w:p>
          <w:p w:rsidR="00A74362" w:rsidRDefault="00A74362">
            <w:pPr>
              <w:keepNext/>
              <w:keepLines/>
              <w:tabs>
                <w:tab w:val="left" w:pos="263"/>
              </w:tabs>
              <w:rPr>
                <w:szCs w:val="20"/>
                <w:lang w:val="fr-CH"/>
              </w:rPr>
            </w:pPr>
            <w:proofErr w:type="gramStart"/>
            <w:r>
              <w:rPr>
                <w:szCs w:val="20"/>
                <w:lang w:val="fr-CH"/>
              </w:rPr>
              <w:t xml:space="preserve">□  </w:t>
            </w:r>
            <w:r>
              <w:rPr>
                <w:szCs w:val="20"/>
                <w:lang w:val="fr-CH"/>
              </w:rPr>
              <w:tab/>
            </w:r>
            <w:proofErr w:type="gramEnd"/>
            <w:r>
              <w:rPr>
                <w:szCs w:val="20"/>
                <w:lang w:val="fr-CH"/>
              </w:rPr>
              <w:t xml:space="preserve">Selon </w:t>
            </w:r>
            <w:proofErr w:type="spellStart"/>
            <w:r>
              <w:rPr>
                <w:szCs w:val="20"/>
                <w:lang w:val="fr-CH"/>
              </w:rPr>
              <w:t>microzonage</w:t>
            </w:r>
            <w:proofErr w:type="spellEnd"/>
            <w:r>
              <w:rPr>
                <w:szCs w:val="20"/>
                <w:lang w:val="fr-CH"/>
              </w:rPr>
              <w:t xml:space="preserve"> local : </w:t>
            </w:r>
          </w:p>
          <w:p w:rsidR="00A74362" w:rsidRDefault="00A74362">
            <w:pPr>
              <w:keepNext/>
              <w:keepLines/>
              <w:tabs>
                <w:tab w:val="left" w:pos="263"/>
              </w:tabs>
              <w:rPr>
                <w:szCs w:val="20"/>
                <w:lang w:val="fr-CH"/>
              </w:rPr>
            </w:pPr>
            <w:r>
              <w:rPr>
                <w:szCs w:val="20"/>
                <w:lang w:val="fr-CH"/>
              </w:rPr>
              <w:tab/>
              <w:t>TB = ….</w:t>
            </w:r>
          </w:p>
          <w:p w:rsidR="00A74362" w:rsidRDefault="00A74362">
            <w:pPr>
              <w:keepNext/>
              <w:keepLines/>
              <w:tabs>
                <w:tab w:val="left" w:pos="263"/>
              </w:tabs>
              <w:rPr>
                <w:szCs w:val="20"/>
                <w:lang w:val="fr-CH"/>
              </w:rPr>
            </w:pPr>
            <w:r>
              <w:rPr>
                <w:szCs w:val="20"/>
                <w:lang w:val="fr-CH"/>
              </w:rPr>
              <w:tab/>
              <w:t>TC = ….</w:t>
            </w:r>
          </w:p>
          <w:p w:rsidR="00A74362" w:rsidRDefault="00A74362">
            <w:pPr>
              <w:keepNext/>
              <w:keepLines/>
              <w:tabs>
                <w:tab w:val="left" w:pos="263"/>
              </w:tabs>
              <w:rPr>
                <w:szCs w:val="20"/>
                <w:lang w:val="fr-CH"/>
              </w:rPr>
            </w:pPr>
            <w:r>
              <w:rPr>
                <w:szCs w:val="20"/>
                <w:lang w:val="fr-CH"/>
              </w:rPr>
              <w:tab/>
              <w:t>TD = ….</w:t>
            </w:r>
          </w:p>
          <w:p w:rsidR="00A74362" w:rsidRDefault="00A74362">
            <w:pPr>
              <w:keepNext/>
              <w:keepLines/>
              <w:rPr>
                <w:sz w:val="18"/>
                <w:szCs w:val="18"/>
                <w:lang w:val="fr-CH"/>
              </w:rPr>
            </w:pPr>
          </w:p>
        </w:tc>
        <w:tc>
          <w:tcPr>
            <w:tcW w:w="5832" w:type="dxa"/>
          </w:tcPr>
          <w:p w:rsidR="00A74362" w:rsidRDefault="00A74362">
            <w:pPr>
              <w:keepNext/>
              <w:keepLines/>
              <w:jc w:val="center"/>
              <w:rPr>
                <w:sz w:val="8"/>
                <w:szCs w:val="8"/>
                <w:lang w:val="fr-CH"/>
              </w:rPr>
            </w:pPr>
          </w:p>
          <w:p w:rsidR="00A74362" w:rsidRDefault="00A74362">
            <w:pPr>
              <w:keepNext/>
              <w:keepLines/>
              <w:jc w:val="center"/>
              <w:rPr>
                <w:lang w:val="fr-CH"/>
              </w:rPr>
            </w:pPr>
            <w:r>
              <w:rPr>
                <w:lang w:val="fr-CH"/>
              </w:rPr>
              <w:t xml:space="preserve"> </w:t>
            </w: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center"/>
              <w:rPr>
                <w:lang w:val="fr-CH"/>
              </w:rPr>
            </w:pPr>
          </w:p>
          <w:p w:rsidR="00A74362" w:rsidRDefault="00A74362">
            <w:pPr>
              <w:keepNext/>
              <w:keepLines/>
              <w:jc w:val="right"/>
              <w:rPr>
                <w:i/>
                <w:sz w:val="18"/>
                <w:szCs w:val="18"/>
                <w:lang w:val="fr-CH"/>
              </w:rPr>
            </w:pPr>
            <w:r>
              <w:rPr>
                <w:i/>
                <w:sz w:val="18"/>
                <w:szCs w:val="18"/>
                <w:lang w:val="fr-CH"/>
              </w:rPr>
              <w:t>Figure du spectre considéré</w:t>
            </w:r>
          </w:p>
        </w:tc>
      </w:tr>
    </w:tbl>
    <w:p w:rsidR="005B2D31" w:rsidRDefault="005B2D31" w:rsidP="005B2D31">
      <w:pPr>
        <w:tabs>
          <w:tab w:val="left" w:pos="1560"/>
          <w:tab w:val="left" w:pos="1843"/>
          <w:tab w:val="left" w:pos="2410"/>
          <w:tab w:val="left" w:pos="2835"/>
          <w:tab w:val="left" w:pos="3544"/>
          <w:tab w:val="left" w:pos="3828"/>
        </w:tabs>
        <w:jc w:val="both"/>
        <w:rPr>
          <w:szCs w:val="20"/>
          <w:lang w:val="fr-CH"/>
        </w:rPr>
      </w:pPr>
      <w:bookmarkStart w:id="17" w:name="_Toc98043284"/>
    </w:p>
    <w:p w:rsidR="005B2D31" w:rsidRDefault="005B2D31" w:rsidP="005B2D31">
      <w:pPr>
        <w:tabs>
          <w:tab w:val="left" w:pos="1560"/>
          <w:tab w:val="left" w:pos="1843"/>
          <w:tab w:val="left" w:pos="2410"/>
          <w:tab w:val="left" w:pos="2835"/>
          <w:tab w:val="left" w:pos="3544"/>
          <w:tab w:val="left" w:pos="3828"/>
        </w:tabs>
        <w:jc w:val="both"/>
        <w:rPr>
          <w:szCs w:val="20"/>
          <w:lang w:val="fr-CH"/>
        </w:rPr>
      </w:pPr>
    </w:p>
    <w:p w:rsidR="00A74362" w:rsidRDefault="00A74362">
      <w:pPr>
        <w:pStyle w:val="Titre1"/>
        <w:keepLines/>
        <w:rPr>
          <w:lang w:val="fr-CH"/>
        </w:rPr>
      </w:pPr>
      <w:r>
        <w:rPr>
          <w:lang w:val="fr-CH"/>
        </w:rPr>
        <w:t>Résultats des calculs dynamiques</w:t>
      </w:r>
      <w:bookmarkEnd w:id="17"/>
      <w:r>
        <w:rPr>
          <w:lang w:val="fr-CH"/>
        </w:rPr>
        <w:t xml:space="preserve"> </w:t>
      </w:r>
    </w:p>
    <w:p w:rsidR="00A74362" w:rsidRDefault="00A74362">
      <w:pPr>
        <w:keepNext/>
        <w:keepLines/>
        <w:numPr>
          <w:ilvl w:val="0"/>
          <w:numId w:val="5"/>
        </w:numPr>
        <w:tabs>
          <w:tab w:val="clear" w:pos="720"/>
          <w:tab w:val="left" w:pos="360"/>
          <w:tab w:val="left" w:pos="2880"/>
          <w:tab w:val="left" w:pos="5400"/>
        </w:tabs>
        <w:ind w:left="357" w:hanging="357"/>
        <w:rPr>
          <w:rFonts w:cs="Arial"/>
          <w:szCs w:val="20"/>
          <w:lang w:val="fr-CH"/>
        </w:rPr>
      </w:pPr>
      <w:r>
        <w:rPr>
          <w:rFonts w:cs="Arial"/>
          <w:lang w:val="fr-CH"/>
        </w:rPr>
        <w:t>Méthode de calcul appliquée pour déterminer les sollicitations :</w:t>
      </w:r>
      <w:r>
        <w:rPr>
          <w:b/>
          <w:bCs/>
          <w:szCs w:val="20"/>
          <w:lang w:val="fr-CH"/>
        </w:rPr>
        <w:tab/>
      </w:r>
    </w:p>
    <w:p w:rsidR="00A74362" w:rsidRDefault="00A74362">
      <w:pPr>
        <w:keepNext/>
        <w:keepLines/>
        <w:tabs>
          <w:tab w:val="left" w:pos="360"/>
          <w:tab w:val="left" w:pos="2880"/>
          <w:tab w:val="left" w:pos="5400"/>
        </w:tabs>
        <w:rPr>
          <w:rFonts w:cs="Arial"/>
          <w:szCs w:val="20"/>
          <w:lang w:val="fr-CH"/>
        </w:rPr>
      </w:pPr>
      <w:r>
        <w:rPr>
          <w:b/>
          <w:bCs/>
          <w:szCs w:val="20"/>
          <w:lang w:val="fr-CH"/>
        </w:rPr>
        <w:tab/>
      </w:r>
      <w:r>
        <w:rPr>
          <w:b/>
          <w:bCs/>
          <w:szCs w:val="20"/>
          <w:lang w:val="fr-CH"/>
        </w:rPr>
        <w:tab/>
      </w:r>
      <w:r w:rsidR="008E428D">
        <w:rPr>
          <w:b/>
          <w:bCs/>
          <w:szCs w:val="20"/>
          <w:lang w:val="fr-CH"/>
        </w:rPr>
        <w:t>□</w:t>
      </w:r>
      <w:r w:rsidR="008E428D">
        <w:rPr>
          <w:szCs w:val="20"/>
          <w:lang w:val="fr-CH"/>
        </w:rPr>
        <w:t xml:space="preserve"> Méthode</w:t>
      </w:r>
      <w:r>
        <w:rPr>
          <w:szCs w:val="20"/>
          <w:lang w:val="fr-CH"/>
        </w:rPr>
        <w:t xml:space="preserve"> basée sur les forces :</w:t>
      </w:r>
      <w:r>
        <w:rPr>
          <w:szCs w:val="20"/>
          <w:lang w:val="fr-CH"/>
        </w:rPr>
        <w:tab/>
      </w:r>
      <w:r w:rsidR="008E428D">
        <w:rPr>
          <w:b/>
          <w:bCs/>
          <w:szCs w:val="20"/>
          <w:lang w:val="fr-CH"/>
        </w:rPr>
        <w:t>□</w:t>
      </w:r>
      <w:r w:rsidR="008E428D">
        <w:rPr>
          <w:szCs w:val="20"/>
          <w:lang w:val="fr-CH"/>
        </w:rPr>
        <w:t xml:space="preserve"> Forces</w:t>
      </w:r>
      <w:r>
        <w:rPr>
          <w:szCs w:val="20"/>
          <w:lang w:val="fr-CH"/>
        </w:rPr>
        <w:t xml:space="preserve"> de remplacement    </w:t>
      </w:r>
    </w:p>
    <w:p w:rsidR="00A74362" w:rsidRDefault="00A74362">
      <w:pPr>
        <w:keepNext/>
        <w:keepLines/>
        <w:tabs>
          <w:tab w:val="left" w:pos="360"/>
          <w:tab w:val="left" w:pos="2880"/>
          <w:tab w:val="left" w:pos="5400"/>
        </w:tabs>
        <w:rPr>
          <w:rFonts w:cs="Arial"/>
          <w:szCs w:val="20"/>
          <w:lang w:val="fr-CH"/>
        </w:rPr>
      </w:pPr>
      <w:r>
        <w:rPr>
          <w:szCs w:val="20"/>
          <w:lang w:val="fr-CH"/>
        </w:rPr>
        <w:tab/>
      </w:r>
      <w:r>
        <w:rPr>
          <w:szCs w:val="20"/>
          <w:lang w:val="fr-CH"/>
        </w:rPr>
        <w:tab/>
      </w:r>
      <w:r>
        <w:rPr>
          <w:szCs w:val="20"/>
          <w:lang w:val="fr-CH"/>
        </w:rPr>
        <w:tab/>
      </w:r>
      <w:r w:rsidR="008E428D">
        <w:rPr>
          <w:b/>
          <w:bCs/>
          <w:szCs w:val="20"/>
          <w:lang w:val="fr-CH"/>
        </w:rPr>
        <w:t>□</w:t>
      </w:r>
      <w:r w:rsidR="008E428D">
        <w:rPr>
          <w:szCs w:val="20"/>
          <w:lang w:val="fr-CH"/>
        </w:rPr>
        <w:t xml:space="preserve"> Méthode</w:t>
      </w:r>
      <w:r>
        <w:rPr>
          <w:szCs w:val="20"/>
          <w:lang w:val="fr-CH"/>
        </w:rPr>
        <w:t xml:space="preserve"> des spectres de réponse</w:t>
      </w:r>
    </w:p>
    <w:p w:rsidR="00A74362" w:rsidRDefault="00A74362">
      <w:pPr>
        <w:keepNext/>
        <w:keepLines/>
        <w:tabs>
          <w:tab w:val="left" w:pos="2880"/>
        </w:tabs>
        <w:rPr>
          <w:szCs w:val="20"/>
          <w:lang w:val="fr-CH"/>
        </w:rPr>
      </w:pPr>
      <w:r>
        <w:rPr>
          <w:b/>
          <w:bCs/>
          <w:szCs w:val="20"/>
          <w:lang w:val="fr-CH"/>
        </w:rPr>
        <w:tab/>
      </w:r>
      <w:r w:rsidR="008E428D">
        <w:rPr>
          <w:b/>
          <w:bCs/>
          <w:szCs w:val="20"/>
          <w:lang w:val="fr-CH"/>
        </w:rPr>
        <w:t xml:space="preserve">□ </w:t>
      </w:r>
      <w:r w:rsidR="008E428D" w:rsidRPr="008E428D">
        <w:rPr>
          <w:bCs/>
          <w:szCs w:val="20"/>
          <w:lang w:val="fr-CH"/>
        </w:rPr>
        <w:t>Méthode</w:t>
      </w:r>
      <w:r>
        <w:rPr>
          <w:szCs w:val="20"/>
          <w:lang w:val="fr-CH"/>
        </w:rPr>
        <w:t xml:space="preserve"> basée sur les déformations</w:t>
      </w:r>
    </w:p>
    <w:p w:rsidR="00A74362" w:rsidRDefault="00A74362">
      <w:pPr>
        <w:keepNext/>
        <w:keepLines/>
        <w:tabs>
          <w:tab w:val="left" w:pos="2880"/>
          <w:tab w:val="left" w:pos="5940"/>
        </w:tabs>
        <w:spacing w:after="60"/>
        <w:rPr>
          <w:szCs w:val="20"/>
          <w:lang w:val="fr-CH"/>
        </w:rPr>
      </w:pPr>
      <w:r>
        <w:rPr>
          <w:szCs w:val="20"/>
          <w:lang w:val="fr-CH"/>
        </w:rPr>
        <w:tab/>
      </w:r>
      <w:r w:rsidR="008E428D">
        <w:rPr>
          <w:b/>
          <w:bCs/>
          <w:szCs w:val="20"/>
          <w:lang w:val="fr-CH"/>
        </w:rPr>
        <w:t>□</w:t>
      </w:r>
      <w:r w:rsidR="008E428D">
        <w:rPr>
          <w:szCs w:val="20"/>
          <w:lang w:val="fr-CH"/>
        </w:rPr>
        <w:t xml:space="preserve"> Autre</w:t>
      </w:r>
      <w:r>
        <w:rPr>
          <w:szCs w:val="20"/>
          <w:lang w:val="fr-CH"/>
        </w:rPr>
        <w:t xml:space="preserve"> : </w:t>
      </w:r>
      <w:r>
        <w:rPr>
          <w:szCs w:val="20"/>
          <w:u w:val="dotted"/>
          <w:lang w:val="fr-CH"/>
        </w:rPr>
        <w:tab/>
      </w:r>
    </w:p>
    <w:p w:rsidR="00A74362" w:rsidRDefault="00A74362">
      <w:pPr>
        <w:tabs>
          <w:tab w:val="left" w:pos="360"/>
          <w:tab w:val="left" w:pos="4320"/>
        </w:tabs>
        <w:spacing w:after="60"/>
        <w:rPr>
          <w:szCs w:val="20"/>
          <w:lang w:val="fr-CH"/>
        </w:rPr>
      </w:pPr>
    </w:p>
    <w:p w:rsidR="00A74362" w:rsidRDefault="00A74362">
      <w:pPr>
        <w:numPr>
          <w:ilvl w:val="0"/>
          <w:numId w:val="5"/>
        </w:numPr>
        <w:tabs>
          <w:tab w:val="clear" w:pos="720"/>
          <w:tab w:val="left" w:pos="360"/>
          <w:tab w:val="left" w:pos="4320"/>
        </w:tabs>
        <w:spacing w:after="60"/>
        <w:ind w:left="360"/>
        <w:rPr>
          <w:szCs w:val="20"/>
          <w:lang w:val="fr-CH"/>
        </w:rPr>
      </w:pPr>
      <w:r>
        <w:rPr>
          <w:szCs w:val="20"/>
          <w:lang w:val="fr-CH"/>
        </w:rPr>
        <w:t xml:space="preserve">Périodes de vibration </w:t>
      </w:r>
      <w:r w:rsidR="008E428D">
        <w:rPr>
          <w:szCs w:val="20"/>
          <w:lang w:val="fr-CH"/>
        </w:rPr>
        <w:t>fondamentale :</w:t>
      </w:r>
    </w:p>
    <w:p w:rsidR="00A74362" w:rsidRDefault="00A74362">
      <w:pPr>
        <w:tabs>
          <w:tab w:val="left" w:pos="360"/>
          <w:tab w:val="left" w:pos="2160"/>
        </w:tabs>
        <w:spacing w:after="60"/>
        <w:ind w:left="360"/>
        <w:rPr>
          <w:szCs w:val="20"/>
          <w:lang w:val="fr-CH"/>
        </w:rPr>
      </w:pPr>
      <w:proofErr w:type="spellStart"/>
      <w:proofErr w:type="gramStart"/>
      <w:r>
        <w:rPr>
          <w:szCs w:val="20"/>
          <w:lang w:val="fr-CH"/>
        </w:rPr>
        <w:t>T</w:t>
      </w:r>
      <w:r>
        <w:rPr>
          <w:szCs w:val="20"/>
          <w:vertAlign w:val="subscript"/>
          <w:lang w:val="fr-CH"/>
        </w:rPr>
        <w:t>long,x</w:t>
      </w:r>
      <w:proofErr w:type="spellEnd"/>
      <w:proofErr w:type="gramEnd"/>
      <w:r>
        <w:rPr>
          <w:szCs w:val="20"/>
          <w:lang w:val="fr-CH"/>
        </w:rPr>
        <w:t xml:space="preserve"> = </w:t>
      </w:r>
      <w:r>
        <w:rPr>
          <w:color w:val="0000FF"/>
          <w:szCs w:val="20"/>
          <w:lang w:val="fr-CH"/>
        </w:rPr>
        <w:t>… sec.</w:t>
      </w:r>
      <w:r>
        <w:rPr>
          <w:szCs w:val="20"/>
          <w:lang w:val="fr-CH"/>
        </w:rPr>
        <w:tab/>
      </w:r>
      <w:proofErr w:type="spellStart"/>
      <w:proofErr w:type="gramStart"/>
      <w:r>
        <w:rPr>
          <w:szCs w:val="20"/>
          <w:lang w:val="fr-CH"/>
        </w:rPr>
        <w:t>T</w:t>
      </w:r>
      <w:r>
        <w:rPr>
          <w:szCs w:val="20"/>
          <w:vertAlign w:val="subscript"/>
          <w:lang w:val="fr-CH"/>
        </w:rPr>
        <w:t>transv,y</w:t>
      </w:r>
      <w:proofErr w:type="spellEnd"/>
      <w:proofErr w:type="gramEnd"/>
      <w:r>
        <w:rPr>
          <w:szCs w:val="20"/>
          <w:lang w:val="fr-CH"/>
        </w:rPr>
        <w:t xml:space="preserve"> = </w:t>
      </w:r>
      <w:r>
        <w:rPr>
          <w:color w:val="0000FF"/>
          <w:szCs w:val="20"/>
          <w:lang w:val="fr-CH"/>
        </w:rPr>
        <w:t>… sec.</w:t>
      </w:r>
    </w:p>
    <w:p w:rsidR="00A74362" w:rsidRDefault="00A74362">
      <w:pPr>
        <w:tabs>
          <w:tab w:val="left" w:pos="360"/>
          <w:tab w:val="left" w:pos="2160"/>
        </w:tabs>
        <w:spacing w:after="60"/>
        <w:ind w:left="360"/>
        <w:rPr>
          <w:szCs w:val="20"/>
          <w:lang w:val="fr-CH"/>
        </w:rPr>
      </w:pPr>
    </w:p>
    <w:p w:rsidR="00A74362" w:rsidRDefault="00A74362">
      <w:pPr>
        <w:numPr>
          <w:ilvl w:val="0"/>
          <w:numId w:val="5"/>
        </w:numPr>
        <w:tabs>
          <w:tab w:val="left" w:pos="360"/>
          <w:tab w:val="left" w:pos="4320"/>
        </w:tabs>
        <w:spacing w:after="60"/>
        <w:ind w:hanging="720"/>
        <w:rPr>
          <w:szCs w:val="20"/>
          <w:lang w:val="fr-CH"/>
        </w:rPr>
      </w:pPr>
      <w:r>
        <w:rPr>
          <w:szCs w:val="20"/>
          <w:lang w:val="fr-CH"/>
        </w:rPr>
        <w:t>Méthode de calcul appliquée pour le calcul des valeurs de la période :</w:t>
      </w:r>
    </w:p>
    <w:p w:rsidR="00A74362" w:rsidRDefault="00A74362">
      <w:pPr>
        <w:tabs>
          <w:tab w:val="left" w:pos="360"/>
          <w:tab w:val="left" w:pos="4320"/>
          <w:tab w:val="left" w:pos="5580"/>
        </w:tabs>
        <w:spacing w:after="60"/>
        <w:rPr>
          <w:szCs w:val="20"/>
          <w:lang w:val="fr-CH"/>
        </w:rPr>
      </w:pPr>
      <w:r>
        <w:rPr>
          <w:szCs w:val="20"/>
          <w:lang w:val="fr-CH"/>
        </w:rPr>
        <w:tab/>
      </w:r>
      <w:r>
        <w:rPr>
          <w:b/>
          <w:bCs/>
          <w:szCs w:val="20"/>
          <w:lang w:val="fr-CH"/>
        </w:rPr>
        <w:t>□</w:t>
      </w:r>
      <w:r>
        <w:rPr>
          <w:szCs w:val="20"/>
          <w:lang w:val="fr-CH"/>
        </w:rPr>
        <w:t xml:space="preserve"> Formule de Rayleigh </w:t>
      </w:r>
    </w:p>
    <w:p w:rsidR="00A74362" w:rsidRDefault="00A74362">
      <w:pPr>
        <w:tabs>
          <w:tab w:val="left" w:pos="360"/>
          <w:tab w:val="left" w:pos="4320"/>
          <w:tab w:val="left" w:pos="5580"/>
        </w:tabs>
        <w:spacing w:after="60"/>
        <w:rPr>
          <w:szCs w:val="20"/>
          <w:lang w:val="fr-CH"/>
        </w:rPr>
      </w:pPr>
      <w:r>
        <w:rPr>
          <w:szCs w:val="20"/>
          <w:lang w:val="fr-CH"/>
        </w:rPr>
        <w:tab/>
      </w:r>
      <w:r>
        <w:rPr>
          <w:b/>
          <w:bCs/>
          <w:szCs w:val="20"/>
          <w:lang w:val="fr-CH"/>
        </w:rPr>
        <w:t>□</w:t>
      </w:r>
      <w:r w:rsidR="00F91BEF">
        <w:rPr>
          <w:szCs w:val="20"/>
          <w:lang w:val="fr-CH"/>
        </w:rPr>
        <w:t xml:space="preserve"> Formule SIA 261 : équation (3</w:t>
      </w:r>
      <w:r>
        <w:rPr>
          <w:szCs w:val="20"/>
          <w:lang w:val="fr-CH"/>
        </w:rPr>
        <w:t>8) art. 16.5.2.3</w:t>
      </w:r>
    </w:p>
    <w:p w:rsidR="00A74362" w:rsidRDefault="00A74362">
      <w:pPr>
        <w:tabs>
          <w:tab w:val="left" w:pos="360"/>
          <w:tab w:val="left" w:pos="5580"/>
          <w:tab w:val="left" w:pos="8820"/>
        </w:tabs>
        <w:spacing w:after="60"/>
        <w:rPr>
          <w:szCs w:val="20"/>
          <w:lang w:val="fr-CH"/>
        </w:rPr>
      </w:pPr>
      <w:r>
        <w:rPr>
          <w:szCs w:val="20"/>
          <w:lang w:val="fr-CH"/>
        </w:rPr>
        <w:tab/>
      </w:r>
      <w:r>
        <w:rPr>
          <w:b/>
          <w:bCs/>
          <w:szCs w:val="20"/>
          <w:lang w:val="fr-CH"/>
        </w:rPr>
        <w:t>□</w:t>
      </w:r>
      <w:r>
        <w:rPr>
          <w:szCs w:val="20"/>
          <w:lang w:val="fr-CH"/>
        </w:rPr>
        <w:t xml:space="preserve"> Autre : </w:t>
      </w:r>
      <w:r>
        <w:rPr>
          <w:szCs w:val="20"/>
          <w:u w:val="dotted"/>
          <w:lang w:val="fr-CH"/>
        </w:rPr>
        <w:tab/>
      </w:r>
    </w:p>
    <w:p w:rsidR="00A74362" w:rsidRDefault="00A74362">
      <w:pPr>
        <w:tabs>
          <w:tab w:val="left" w:pos="360"/>
          <w:tab w:val="left" w:pos="2160"/>
        </w:tabs>
        <w:ind w:left="360"/>
        <w:rPr>
          <w:szCs w:val="20"/>
          <w:lang w:val="fr-CH"/>
        </w:rPr>
      </w:pPr>
    </w:p>
    <w:p w:rsidR="00A74362" w:rsidRDefault="00A74362">
      <w:pPr>
        <w:numPr>
          <w:ilvl w:val="0"/>
          <w:numId w:val="5"/>
        </w:numPr>
        <w:tabs>
          <w:tab w:val="clear" w:pos="720"/>
          <w:tab w:val="left" w:pos="360"/>
          <w:tab w:val="left" w:pos="4320"/>
        </w:tabs>
        <w:spacing w:after="60"/>
        <w:ind w:left="360"/>
        <w:rPr>
          <w:szCs w:val="20"/>
          <w:lang w:val="fr-CH"/>
        </w:rPr>
      </w:pPr>
      <w:r>
        <w:rPr>
          <w:szCs w:val="20"/>
          <w:lang w:val="fr-CH"/>
        </w:rPr>
        <w:t>Valeurs spectrales de dimensionnement (</w:t>
      </w:r>
      <w:r w:rsidR="008E428D">
        <w:rPr>
          <w:szCs w:val="20"/>
          <w:lang w:val="fr-CH"/>
        </w:rPr>
        <w:t>voir chap.</w:t>
      </w:r>
      <w:r>
        <w:rPr>
          <w:szCs w:val="20"/>
          <w:lang w:val="fr-CH"/>
        </w:rPr>
        <w:t xml:space="preserve"> </w:t>
      </w:r>
      <w:r w:rsidR="00F91BEF">
        <w:rPr>
          <w:szCs w:val="20"/>
          <w:lang w:val="fr-CH"/>
        </w:rPr>
        <w:t>7</w:t>
      </w:r>
      <w:r>
        <w:rPr>
          <w:szCs w:val="20"/>
          <w:lang w:val="fr-CH"/>
        </w:rPr>
        <w:t xml:space="preserve"> ci-dessus)</w:t>
      </w:r>
    </w:p>
    <w:p w:rsidR="00A74362" w:rsidRDefault="00A74362">
      <w:pPr>
        <w:tabs>
          <w:tab w:val="left" w:pos="360"/>
          <w:tab w:val="left" w:pos="2160"/>
        </w:tabs>
        <w:ind w:left="360"/>
        <w:rPr>
          <w:szCs w:val="20"/>
          <w:lang w:val="fr-CH"/>
        </w:rPr>
      </w:pPr>
      <w:proofErr w:type="spellStart"/>
      <w:proofErr w:type="gramStart"/>
      <w:r>
        <w:rPr>
          <w:szCs w:val="20"/>
          <w:lang w:val="fr-CH"/>
        </w:rPr>
        <w:t>S</w:t>
      </w:r>
      <w:r>
        <w:rPr>
          <w:szCs w:val="20"/>
          <w:vertAlign w:val="subscript"/>
          <w:lang w:val="fr-CH"/>
        </w:rPr>
        <w:t>d,long</w:t>
      </w:r>
      <w:proofErr w:type="spellEnd"/>
      <w:proofErr w:type="gramEnd"/>
      <w:r>
        <w:rPr>
          <w:szCs w:val="20"/>
          <w:lang w:val="fr-CH"/>
        </w:rPr>
        <w:t xml:space="preserve"> = </w:t>
      </w:r>
      <w:r>
        <w:rPr>
          <w:color w:val="0000FF"/>
          <w:szCs w:val="20"/>
          <w:lang w:val="fr-CH"/>
        </w:rPr>
        <w:t>…</w:t>
      </w:r>
      <w:r>
        <w:rPr>
          <w:szCs w:val="20"/>
          <w:lang w:val="fr-CH"/>
        </w:rPr>
        <w:tab/>
      </w:r>
      <w:proofErr w:type="spellStart"/>
      <w:proofErr w:type="gramStart"/>
      <w:r>
        <w:rPr>
          <w:szCs w:val="20"/>
          <w:lang w:val="fr-CH"/>
        </w:rPr>
        <w:t>S</w:t>
      </w:r>
      <w:r>
        <w:rPr>
          <w:szCs w:val="20"/>
          <w:vertAlign w:val="subscript"/>
          <w:lang w:val="fr-CH"/>
        </w:rPr>
        <w:t>d,transv</w:t>
      </w:r>
      <w:proofErr w:type="spellEnd"/>
      <w:proofErr w:type="gramEnd"/>
      <w:r>
        <w:rPr>
          <w:szCs w:val="20"/>
          <w:lang w:val="fr-CH"/>
        </w:rPr>
        <w:t xml:space="preserve"> = </w:t>
      </w:r>
      <w:r>
        <w:rPr>
          <w:color w:val="0000FF"/>
          <w:szCs w:val="20"/>
          <w:lang w:val="fr-CH"/>
        </w:rPr>
        <w:t>…</w:t>
      </w:r>
    </w:p>
    <w:p w:rsidR="00A74362" w:rsidRDefault="00A74362">
      <w:pPr>
        <w:tabs>
          <w:tab w:val="left" w:pos="360"/>
          <w:tab w:val="left" w:pos="2160"/>
        </w:tabs>
        <w:spacing w:after="60"/>
        <w:rPr>
          <w:szCs w:val="20"/>
          <w:lang w:val="fr-CH"/>
        </w:rPr>
      </w:pPr>
    </w:p>
    <w:p w:rsidR="00A74362" w:rsidRDefault="00A74362">
      <w:pPr>
        <w:numPr>
          <w:ilvl w:val="0"/>
          <w:numId w:val="5"/>
        </w:numPr>
        <w:tabs>
          <w:tab w:val="clear" w:pos="720"/>
          <w:tab w:val="left" w:pos="360"/>
          <w:tab w:val="left" w:pos="4320"/>
        </w:tabs>
        <w:spacing w:after="60"/>
        <w:ind w:left="360"/>
        <w:rPr>
          <w:szCs w:val="20"/>
          <w:lang w:val="fr-CH"/>
        </w:rPr>
      </w:pPr>
      <w:r>
        <w:rPr>
          <w:szCs w:val="20"/>
          <w:lang w:val="fr-CH"/>
        </w:rPr>
        <w:t>Force de remplacement totale dans chaque direction :</w:t>
      </w:r>
    </w:p>
    <w:p w:rsidR="00A74362" w:rsidRDefault="00A74362">
      <w:pPr>
        <w:tabs>
          <w:tab w:val="left" w:pos="2160"/>
        </w:tabs>
        <w:spacing w:after="80"/>
        <w:ind w:left="360"/>
        <w:rPr>
          <w:szCs w:val="20"/>
          <w:lang w:val="fr-CH"/>
        </w:rPr>
      </w:pPr>
      <w:r>
        <w:rPr>
          <w:rFonts w:ascii="Arial" w:hAnsi="Arial" w:cs="Arial"/>
          <w:szCs w:val="20"/>
          <w:lang w:val="fr-CH"/>
        </w:rPr>
        <w:t xml:space="preserve">◦ </w:t>
      </w:r>
      <w:r>
        <w:rPr>
          <w:szCs w:val="20"/>
          <w:lang w:val="fr-CH"/>
        </w:rPr>
        <w:t>Sens longitudinal X :</w:t>
      </w:r>
      <w:r>
        <w:rPr>
          <w:szCs w:val="20"/>
          <w:lang w:val="fr-CH"/>
        </w:rPr>
        <w:tab/>
      </w:r>
      <w:proofErr w:type="spellStart"/>
      <w:r>
        <w:rPr>
          <w:szCs w:val="20"/>
          <w:lang w:val="fr-CH"/>
        </w:rPr>
        <w:t>F</w:t>
      </w:r>
      <w:r>
        <w:rPr>
          <w:szCs w:val="20"/>
          <w:vertAlign w:val="subscript"/>
          <w:lang w:val="fr-CH"/>
        </w:rPr>
        <w:t>dx</w:t>
      </w:r>
      <w:proofErr w:type="spellEnd"/>
      <w:r>
        <w:rPr>
          <w:szCs w:val="20"/>
          <w:lang w:val="fr-CH"/>
        </w:rPr>
        <w:t xml:space="preserve"> = </w:t>
      </w:r>
      <w:r>
        <w:rPr>
          <w:color w:val="0000FF"/>
          <w:szCs w:val="20"/>
          <w:lang w:val="fr-CH"/>
        </w:rPr>
        <w:t>… ∙ … = … kN</w:t>
      </w:r>
    </w:p>
    <w:p w:rsidR="00A74362" w:rsidRDefault="00A74362">
      <w:pPr>
        <w:tabs>
          <w:tab w:val="left" w:pos="2160"/>
        </w:tabs>
        <w:ind w:left="360" w:firstLine="1"/>
        <w:rPr>
          <w:szCs w:val="20"/>
          <w:lang w:val="fr-CH"/>
        </w:rPr>
      </w:pPr>
      <w:r>
        <w:rPr>
          <w:rFonts w:ascii="Arial" w:hAnsi="Arial" w:cs="Arial"/>
          <w:szCs w:val="20"/>
          <w:lang w:val="fr-CH"/>
        </w:rPr>
        <w:t xml:space="preserve">◦ </w:t>
      </w:r>
      <w:r>
        <w:rPr>
          <w:szCs w:val="20"/>
          <w:lang w:val="fr-CH"/>
        </w:rPr>
        <w:t>Sens transversal Y :</w:t>
      </w:r>
      <w:r>
        <w:rPr>
          <w:szCs w:val="20"/>
          <w:lang w:val="fr-CH"/>
        </w:rPr>
        <w:tab/>
      </w:r>
      <w:proofErr w:type="spellStart"/>
      <w:r>
        <w:rPr>
          <w:szCs w:val="20"/>
          <w:lang w:val="fr-CH"/>
        </w:rPr>
        <w:t>F</w:t>
      </w:r>
      <w:r>
        <w:rPr>
          <w:szCs w:val="20"/>
          <w:vertAlign w:val="subscript"/>
          <w:lang w:val="fr-CH"/>
        </w:rPr>
        <w:t>dy</w:t>
      </w:r>
      <w:proofErr w:type="spellEnd"/>
      <w:r>
        <w:rPr>
          <w:szCs w:val="20"/>
          <w:lang w:val="fr-CH"/>
        </w:rPr>
        <w:t xml:space="preserve"> = </w:t>
      </w:r>
      <w:r>
        <w:rPr>
          <w:color w:val="0000FF"/>
          <w:szCs w:val="20"/>
          <w:lang w:val="fr-CH"/>
        </w:rPr>
        <w:t>… ∙ … = … kN</w:t>
      </w:r>
    </w:p>
    <w:p w:rsidR="00A74362" w:rsidRDefault="00A74362">
      <w:pPr>
        <w:tabs>
          <w:tab w:val="left" w:pos="3261"/>
        </w:tabs>
        <w:ind w:left="426" w:firstLine="1"/>
        <w:rPr>
          <w:szCs w:val="20"/>
          <w:lang w:val="fr-CH"/>
        </w:rPr>
      </w:pPr>
    </w:p>
    <w:p w:rsidR="00A74362" w:rsidRDefault="00A74362">
      <w:pPr>
        <w:numPr>
          <w:ilvl w:val="0"/>
          <w:numId w:val="5"/>
        </w:numPr>
        <w:tabs>
          <w:tab w:val="clear" w:pos="720"/>
          <w:tab w:val="left" w:pos="360"/>
          <w:tab w:val="left" w:pos="4320"/>
        </w:tabs>
        <w:spacing w:after="60"/>
        <w:ind w:left="360"/>
        <w:rPr>
          <w:szCs w:val="20"/>
          <w:lang w:val="fr-CH"/>
        </w:rPr>
      </w:pPr>
      <w:r>
        <w:rPr>
          <w:szCs w:val="20"/>
          <w:lang w:val="fr-CH"/>
        </w:rPr>
        <w:t>Tableau de la répartition des forces horizontales à chaque étage :</w:t>
      </w:r>
    </w:p>
    <w:tbl>
      <w:tblPr>
        <w:tblW w:w="71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98"/>
        <w:gridCol w:w="1154"/>
        <w:gridCol w:w="2055"/>
        <w:gridCol w:w="1134"/>
        <w:gridCol w:w="1043"/>
      </w:tblGrid>
      <w:tr w:rsidR="00A74362">
        <w:trPr>
          <w:trHeight w:val="377"/>
        </w:trPr>
        <w:tc>
          <w:tcPr>
            <w:tcW w:w="1765" w:type="dxa"/>
            <w:gridSpan w:val="2"/>
          </w:tcPr>
          <w:p w:rsidR="00A74362" w:rsidRDefault="00A74362">
            <w:pPr>
              <w:ind w:left="426"/>
              <w:rPr>
                <w:rFonts w:ascii="Arial" w:hAnsi="Arial" w:cs="Arial"/>
                <w:b/>
                <w:bCs/>
                <w:sz w:val="16"/>
                <w:szCs w:val="16"/>
                <w:lang w:val="fr-CH"/>
              </w:rPr>
            </w:pPr>
            <w:r>
              <w:rPr>
                <w:rFonts w:ascii="Arial" w:hAnsi="Arial" w:cs="Arial"/>
                <w:b/>
                <w:bCs/>
                <w:sz w:val="16"/>
                <w:szCs w:val="16"/>
                <w:lang w:val="fr-CH"/>
              </w:rPr>
              <w:t>Etage</w:t>
            </w:r>
          </w:p>
        </w:tc>
        <w:tc>
          <w:tcPr>
            <w:tcW w:w="1154" w:type="dxa"/>
          </w:tcPr>
          <w:p w:rsidR="00A74362" w:rsidRDefault="00A74362">
            <w:pPr>
              <w:ind w:left="-139"/>
              <w:jc w:val="center"/>
              <w:rPr>
                <w:rFonts w:ascii="Arial" w:hAnsi="Arial" w:cs="Arial"/>
                <w:b/>
                <w:bCs/>
                <w:sz w:val="12"/>
                <w:szCs w:val="12"/>
                <w:lang w:val="fr-CH"/>
              </w:rPr>
            </w:pPr>
            <w:r>
              <w:rPr>
                <w:rFonts w:ascii="Arial" w:hAnsi="Arial" w:cs="Arial"/>
                <w:b/>
                <w:bCs/>
                <w:sz w:val="12"/>
                <w:szCs w:val="12"/>
                <w:lang w:val="fr-CH"/>
              </w:rPr>
              <w:t>Hauteur d’étage</w:t>
            </w:r>
          </w:p>
          <w:p w:rsidR="00A74362" w:rsidRDefault="00A74362">
            <w:pPr>
              <w:ind w:left="-139"/>
              <w:jc w:val="center"/>
              <w:rPr>
                <w:rFonts w:ascii="Arial" w:hAnsi="Arial" w:cs="Arial"/>
                <w:b/>
                <w:bCs/>
                <w:sz w:val="16"/>
                <w:szCs w:val="16"/>
                <w:lang w:val="fr-CH"/>
              </w:rPr>
            </w:pPr>
            <w:r>
              <w:rPr>
                <w:rFonts w:ascii="Arial" w:hAnsi="Arial" w:cs="Arial"/>
                <w:b/>
                <w:bCs/>
                <w:sz w:val="16"/>
                <w:szCs w:val="16"/>
                <w:lang w:val="fr-CH"/>
              </w:rPr>
              <w:t>Z</w:t>
            </w:r>
            <w:r>
              <w:rPr>
                <w:rFonts w:ascii="Arial" w:hAnsi="Arial" w:cs="Arial"/>
                <w:b/>
                <w:bCs/>
                <w:sz w:val="16"/>
                <w:szCs w:val="16"/>
                <w:vertAlign w:val="subscript"/>
                <w:lang w:val="fr-CH"/>
              </w:rPr>
              <w:t>i</w:t>
            </w:r>
            <w:r>
              <w:rPr>
                <w:rFonts w:ascii="Arial" w:hAnsi="Arial" w:cs="Arial"/>
                <w:b/>
                <w:bCs/>
                <w:sz w:val="16"/>
                <w:szCs w:val="16"/>
                <w:lang w:val="fr-CH"/>
              </w:rPr>
              <w:t xml:space="preserve"> (m.)</w:t>
            </w:r>
          </w:p>
        </w:tc>
        <w:tc>
          <w:tcPr>
            <w:tcW w:w="2055" w:type="dxa"/>
          </w:tcPr>
          <w:p w:rsidR="00A74362" w:rsidRDefault="00A74362">
            <w:pPr>
              <w:ind w:left="34" w:right="163"/>
              <w:jc w:val="center"/>
              <w:rPr>
                <w:rFonts w:ascii="Arial" w:hAnsi="Arial" w:cs="Arial"/>
                <w:b/>
                <w:bCs/>
                <w:sz w:val="16"/>
                <w:szCs w:val="16"/>
                <w:lang w:val="fr-CH"/>
              </w:rPr>
            </w:pPr>
            <w:r>
              <w:rPr>
                <w:rFonts w:ascii="Arial" w:hAnsi="Arial" w:cs="Arial"/>
                <w:b/>
                <w:bCs/>
                <w:sz w:val="16"/>
                <w:szCs w:val="16"/>
                <w:lang w:val="fr-CH"/>
              </w:rPr>
              <w:t>(</w:t>
            </w:r>
            <w:proofErr w:type="spellStart"/>
            <w:r>
              <w:rPr>
                <w:rFonts w:ascii="Arial" w:hAnsi="Arial" w:cs="Arial"/>
                <w:b/>
                <w:bCs/>
                <w:sz w:val="16"/>
                <w:szCs w:val="16"/>
                <w:lang w:val="fr-CH"/>
              </w:rPr>
              <w:t>G</w:t>
            </w:r>
            <w:r>
              <w:rPr>
                <w:rFonts w:ascii="Arial" w:hAnsi="Arial" w:cs="Arial"/>
                <w:b/>
                <w:bCs/>
                <w:sz w:val="16"/>
                <w:szCs w:val="16"/>
                <w:vertAlign w:val="subscript"/>
                <w:lang w:val="fr-CH"/>
              </w:rPr>
              <w:t>k</w:t>
            </w:r>
            <w:proofErr w:type="spellEnd"/>
            <w:r>
              <w:rPr>
                <w:rFonts w:ascii="Arial" w:hAnsi="Arial" w:cs="Arial"/>
                <w:b/>
                <w:bCs/>
                <w:sz w:val="16"/>
                <w:szCs w:val="16"/>
                <w:lang w:val="fr-CH"/>
              </w:rPr>
              <w:t xml:space="preserve"> + </w:t>
            </w:r>
            <w:r>
              <w:rPr>
                <w:rFonts w:ascii="Arial" w:hAnsi="Arial" w:cs="Arial"/>
                <w:b/>
                <w:bCs/>
                <w:position w:val="-10"/>
                <w:sz w:val="16"/>
                <w:szCs w:val="16"/>
                <w:lang w:val="fr-CH"/>
              </w:rPr>
              <w:object w:dxaOrig="4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o:ole="">
                  <v:imagedata r:id="rId7" o:title=""/>
                </v:shape>
                <o:OLEObject Type="Embed" ProgID="Equation.3" ShapeID="_x0000_i1025" DrawAspect="Content" ObjectID="_1656168995" r:id="rId8"/>
              </w:object>
            </w:r>
            <w:r>
              <w:rPr>
                <w:rFonts w:ascii="Arial" w:hAnsi="Arial" w:cs="Arial"/>
                <w:b/>
                <w:bCs/>
                <w:sz w:val="16"/>
                <w:szCs w:val="16"/>
                <w:lang w:val="fr-CH"/>
              </w:rPr>
              <w:t xml:space="preserve"> ∙ </w:t>
            </w:r>
            <w:proofErr w:type="spellStart"/>
            <w:proofErr w:type="gramStart"/>
            <w:r>
              <w:rPr>
                <w:rFonts w:ascii="Arial" w:hAnsi="Arial" w:cs="Arial"/>
                <w:b/>
                <w:bCs/>
                <w:sz w:val="16"/>
                <w:szCs w:val="16"/>
                <w:lang w:val="fr-CH"/>
              </w:rPr>
              <w:t>Q</w:t>
            </w:r>
            <w:r>
              <w:rPr>
                <w:rFonts w:ascii="Arial" w:hAnsi="Arial" w:cs="Arial"/>
                <w:b/>
                <w:bCs/>
                <w:sz w:val="16"/>
                <w:szCs w:val="16"/>
                <w:vertAlign w:val="subscript"/>
                <w:lang w:val="fr-CH"/>
              </w:rPr>
              <w:t>k</w:t>
            </w:r>
            <w:proofErr w:type="spellEnd"/>
            <w:r>
              <w:rPr>
                <w:rFonts w:ascii="Arial" w:hAnsi="Arial" w:cs="Arial"/>
                <w:b/>
                <w:bCs/>
                <w:sz w:val="16"/>
                <w:szCs w:val="16"/>
                <w:lang w:val="fr-CH"/>
              </w:rPr>
              <w:t>)i</w:t>
            </w:r>
            <w:proofErr w:type="gramEnd"/>
            <w:r>
              <w:rPr>
                <w:rFonts w:ascii="Arial" w:hAnsi="Arial" w:cs="Arial"/>
                <w:b/>
                <w:bCs/>
                <w:sz w:val="16"/>
                <w:szCs w:val="16"/>
                <w:lang w:val="fr-CH"/>
              </w:rPr>
              <w:t xml:space="preserve"> </w:t>
            </w:r>
            <w:r>
              <w:rPr>
                <w:rFonts w:ascii="Arial" w:hAnsi="Arial" w:cs="Arial"/>
                <w:b/>
                <w:bCs/>
                <w:position w:val="-8"/>
                <w:sz w:val="16"/>
                <w:szCs w:val="16"/>
                <w:lang w:val="fr-CH"/>
              </w:rPr>
              <w:object w:dxaOrig="360" w:dyaOrig="279">
                <v:shape id="_x0000_i1026" type="#_x0000_t75" style="width:15.75pt;height:12pt" o:ole="">
                  <v:imagedata r:id="rId9" o:title=""/>
                </v:shape>
                <o:OLEObject Type="Embed" ProgID="Equation.3" ShapeID="_x0000_i1026" DrawAspect="Content" ObjectID="_1656168996" r:id="rId10"/>
              </w:object>
            </w:r>
          </w:p>
        </w:tc>
        <w:tc>
          <w:tcPr>
            <w:tcW w:w="1134" w:type="dxa"/>
          </w:tcPr>
          <w:p w:rsidR="00A74362" w:rsidRDefault="00A74362">
            <w:pPr>
              <w:ind w:left="-16" w:right="67"/>
              <w:jc w:val="center"/>
              <w:rPr>
                <w:rFonts w:ascii="Arial" w:hAnsi="Arial" w:cs="Arial"/>
                <w:b/>
                <w:bCs/>
                <w:sz w:val="16"/>
                <w:szCs w:val="16"/>
                <w:lang w:val="fr-CH"/>
              </w:rPr>
            </w:pPr>
            <w:proofErr w:type="spellStart"/>
            <w:r>
              <w:rPr>
                <w:rFonts w:ascii="Arial" w:hAnsi="Arial" w:cs="Arial"/>
                <w:b/>
                <w:bCs/>
                <w:sz w:val="16"/>
                <w:szCs w:val="16"/>
                <w:lang w:val="fr-CH"/>
              </w:rPr>
              <w:t>F</w:t>
            </w:r>
            <w:r>
              <w:rPr>
                <w:rFonts w:ascii="Arial" w:hAnsi="Arial" w:cs="Arial"/>
                <w:b/>
                <w:bCs/>
                <w:sz w:val="16"/>
                <w:szCs w:val="16"/>
                <w:vertAlign w:val="subscript"/>
                <w:lang w:val="fr-CH"/>
              </w:rPr>
              <w:t>di</w:t>
            </w:r>
            <w:proofErr w:type="spellEnd"/>
            <w:r>
              <w:rPr>
                <w:rFonts w:ascii="Arial" w:hAnsi="Arial" w:cs="Arial"/>
                <w:b/>
                <w:bCs/>
                <w:sz w:val="16"/>
                <w:szCs w:val="16"/>
                <w:lang w:val="fr-CH"/>
              </w:rPr>
              <w:t xml:space="preserve">, x </w:t>
            </w:r>
            <w:r>
              <w:rPr>
                <w:rFonts w:ascii="Arial" w:hAnsi="Arial" w:cs="Arial"/>
                <w:b/>
                <w:bCs/>
                <w:position w:val="-8"/>
                <w:sz w:val="16"/>
                <w:szCs w:val="16"/>
                <w:lang w:val="fr-CH"/>
              </w:rPr>
              <w:object w:dxaOrig="360" w:dyaOrig="279">
                <v:shape id="_x0000_i1027" type="#_x0000_t75" style="width:15.75pt;height:12pt" o:ole="">
                  <v:imagedata r:id="rId11" o:title=""/>
                </v:shape>
                <o:OLEObject Type="Embed" ProgID="Equation.3" ShapeID="_x0000_i1027" DrawAspect="Content" ObjectID="_1656168997" r:id="rId12"/>
              </w:object>
            </w:r>
          </w:p>
        </w:tc>
        <w:tc>
          <w:tcPr>
            <w:tcW w:w="1043" w:type="dxa"/>
          </w:tcPr>
          <w:p w:rsidR="00A74362" w:rsidRDefault="00A74362">
            <w:pPr>
              <w:ind w:left="33" w:right="27"/>
              <w:jc w:val="center"/>
              <w:rPr>
                <w:rFonts w:ascii="Arial" w:hAnsi="Arial" w:cs="Arial"/>
                <w:b/>
                <w:bCs/>
                <w:sz w:val="16"/>
                <w:szCs w:val="16"/>
                <w:lang w:val="fr-CH"/>
              </w:rPr>
            </w:pPr>
            <w:proofErr w:type="spellStart"/>
            <w:r>
              <w:rPr>
                <w:rFonts w:ascii="Arial" w:hAnsi="Arial" w:cs="Arial"/>
                <w:b/>
                <w:bCs/>
                <w:sz w:val="16"/>
                <w:szCs w:val="16"/>
                <w:lang w:val="fr-CH"/>
              </w:rPr>
              <w:t>F</w:t>
            </w:r>
            <w:r>
              <w:rPr>
                <w:rFonts w:ascii="Arial" w:hAnsi="Arial" w:cs="Arial"/>
                <w:b/>
                <w:bCs/>
                <w:sz w:val="16"/>
                <w:szCs w:val="16"/>
                <w:vertAlign w:val="subscript"/>
                <w:lang w:val="fr-CH"/>
              </w:rPr>
              <w:t>di</w:t>
            </w:r>
            <w:proofErr w:type="spellEnd"/>
            <w:r>
              <w:rPr>
                <w:rFonts w:ascii="Arial" w:hAnsi="Arial" w:cs="Arial"/>
                <w:b/>
                <w:bCs/>
                <w:sz w:val="16"/>
                <w:szCs w:val="16"/>
                <w:lang w:val="fr-CH"/>
              </w:rPr>
              <w:t xml:space="preserve">, y </w:t>
            </w:r>
            <w:r>
              <w:rPr>
                <w:rFonts w:ascii="Arial" w:hAnsi="Arial" w:cs="Arial"/>
                <w:b/>
                <w:bCs/>
                <w:position w:val="-8"/>
                <w:sz w:val="16"/>
                <w:szCs w:val="16"/>
                <w:lang w:val="fr-CH"/>
              </w:rPr>
              <w:object w:dxaOrig="360" w:dyaOrig="279">
                <v:shape id="_x0000_i1028" type="#_x0000_t75" style="width:15.75pt;height:12pt" o:ole="">
                  <v:imagedata r:id="rId13" o:title=""/>
                </v:shape>
                <o:OLEObject Type="Embed" ProgID="Equation.3" ShapeID="_x0000_i1028" DrawAspect="Content" ObjectID="_1656168998" r:id="rId14"/>
              </w:object>
            </w:r>
          </w:p>
        </w:tc>
      </w:tr>
      <w:tr w:rsidR="00A74362">
        <w:trPr>
          <w:trHeight w:val="227"/>
        </w:trPr>
        <w:tc>
          <w:tcPr>
            <w:tcW w:w="567" w:type="dxa"/>
          </w:tcPr>
          <w:p w:rsidR="00A74362" w:rsidRDefault="00A74362">
            <w:pPr>
              <w:ind w:left="33"/>
              <w:rPr>
                <w:rFonts w:ascii="Arial" w:hAnsi="Arial" w:cs="Arial"/>
                <w:sz w:val="16"/>
                <w:szCs w:val="16"/>
                <w:lang w:val="fr-CH"/>
              </w:rPr>
            </w:pPr>
            <w:r>
              <w:rPr>
                <w:rFonts w:ascii="Arial" w:hAnsi="Arial" w:cs="Arial"/>
                <w:sz w:val="16"/>
                <w:szCs w:val="16"/>
                <w:lang w:val="fr-CH"/>
              </w:rPr>
              <w:t>6</w:t>
            </w:r>
          </w:p>
        </w:tc>
        <w:tc>
          <w:tcPr>
            <w:tcW w:w="1198" w:type="dxa"/>
          </w:tcPr>
          <w:p w:rsidR="00A74362" w:rsidRDefault="00A74362">
            <w:pPr>
              <w:ind w:left="33"/>
              <w:rPr>
                <w:rFonts w:ascii="Arial" w:hAnsi="Arial" w:cs="Arial"/>
                <w:sz w:val="16"/>
                <w:szCs w:val="16"/>
                <w:lang w:val="fr-CH"/>
              </w:rPr>
            </w:pPr>
            <w:r>
              <w:rPr>
                <w:rFonts w:ascii="Arial" w:hAnsi="Arial" w:cs="Arial"/>
                <w:sz w:val="16"/>
                <w:szCs w:val="16"/>
                <w:lang w:val="fr-CH"/>
              </w:rPr>
              <w:t>attique</w:t>
            </w:r>
          </w:p>
        </w:tc>
        <w:tc>
          <w:tcPr>
            <w:tcW w:w="115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2055"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13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043"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r>
      <w:tr w:rsidR="00A74362">
        <w:trPr>
          <w:trHeight w:val="227"/>
        </w:trPr>
        <w:tc>
          <w:tcPr>
            <w:tcW w:w="567" w:type="dxa"/>
          </w:tcPr>
          <w:p w:rsidR="00A74362" w:rsidRDefault="00A74362">
            <w:pPr>
              <w:ind w:left="33"/>
              <w:rPr>
                <w:rFonts w:ascii="Arial" w:hAnsi="Arial" w:cs="Arial"/>
                <w:sz w:val="16"/>
                <w:szCs w:val="16"/>
                <w:lang w:val="fr-CH"/>
              </w:rPr>
            </w:pPr>
            <w:r>
              <w:rPr>
                <w:rFonts w:ascii="Arial" w:hAnsi="Arial" w:cs="Arial"/>
                <w:sz w:val="16"/>
                <w:szCs w:val="16"/>
                <w:lang w:val="fr-CH"/>
              </w:rPr>
              <w:t>5</w:t>
            </w:r>
          </w:p>
        </w:tc>
        <w:tc>
          <w:tcPr>
            <w:tcW w:w="1198" w:type="dxa"/>
          </w:tcPr>
          <w:p w:rsidR="00A74362" w:rsidRDefault="00A74362">
            <w:pPr>
              <w:ind w:left="33"/>
              <w:rPr>
                <w:rFonts w:ascii="Arial" w:hAnsi="Arial" w:cs="Arial"/>
                <w:sz w:val="16"/>
                <w:szCs w:val="16"/>
                <w:lang w:val="fr-CH"/>
              </w:rPr>
            </w:pPr>
            <w:r>
              <w:rPr>
                <w:rFonts w:ascii="Arial" w:hAnsi="Arial" w:cs="Arial"/>
                <w:sz w:val="16"/>
                <w:szCs w:val="16"/>
                <w:lang w:val="fr-CH"/>
              </w:rPr>
              <w:t>4</w:t>
            </w:r>
            <w:r>
              <w:rPr>
                <w:rFonts w:ascii="Arial" w:hAnsi="Arial" w:cs="Arial"/>
                <w:sz w:val="16"/>
                <w:szCs w:val="16"/>
                <w:vertAlign w:val="superscript"/>
                <w:lang w:val="fr-CH"/>
              </w:rPr>
              <w:t>ème</w:t>
            </w:r>
            <w:r>
              <w:rPr>
                <w:rFonts w:ascii="Arial" w:hAnsi="Arial" w:cs="Arial"/>
                <w:sz w:val="16"/>
                <w:szCs w:val="16"/>
                <w:lang w:val="fr-CH"/>
              </w:rPr>
              <w:t xml:space="preserve"> étage</w:t>
            </w:r>
          </w:p>
        </w:tc>
        <w:tc>
          <w:tcPr>
            <w:tcW w:w="115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2055"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13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043"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r>
      <w:tr w:rsidR="00A74362">
        <w:trPr>
          <w:trHeight w:val="227"/>
        </w:trPr>
        <w:tc>
          <w:tcPr>
            <w:tcW w:w="567" w:type="dxa"/>
          </w:tcPr>
          <w:p w:rsidR="00A74362" w:rsidRDefault="00A74362">
            <w:pPr>
              <w:ind w:left="33"/>
              <w:rPr>
                <w:rFonts w:ascii="Arial" w:hAnsi="Arial" w:cs="Arial"/>
                <w:sz w:val="16"/>
                <w:szCs w:val="16"/>
                <w:lang w:val="fr-CH"/>
              </w:rPr>
            </w:pPr>
            <w:r>
              <w:rPr>
                <w:rFonts w:ascii="Arial" w:hAnsi="Arial" w:cs="Arial"/>
                <w:sz w:val="16"/>
                <w:szCs w:val="16"/>
                <w:lang w:val="fr-CH"/>
              </w:rPr>
              <w:t>4</w:t>
            </w:r>
          </w:p>
        </w:tc>
        <w:tc>
          <w:tcPr>
            <w:tcW w:w="1198" w:type="dxa"/>
          </w:tcPr>
          <w:p w:rsidR="00A74362" w:rsidRDefault="00A74362">
            <w:pPr>
              <w:ind w:left="33"/>
              <w:rPr>
                <w:rFonts w:ascii="Arial" w:hAnsi="Arial" w:cs="Arial"/>
                <w:sz w:val="16"/>
                <w:szCs w:val="16"/>
                <w:lang w:val="fr-CH"/>
              </w:rPr>
            </w:pPr>
            <w:r>
              <w:rPr>
                <w:rFonts w:ascii="Arial" w:hAnsi="Arial" w:cs="Arial"/>
                <w:sz w:val="16"/>
                <w:szCs w:val="16"/>
                <w:lang w:val="fr-CH"/>
              </w:rPr>
              <w:t>3</w:t>
            </w:r>
            <w:r>
              <w:rPr>
                <w:rFonts w:ascii="Arial" w:hAnsi="Arial" w:cs="Arial"/>
                <w:sz w:val="16"/>
                <w:szCs w:val="16"/>
                <w:vertAlign w:val="superscript"/>
                <w:lang w:val="fr-CH"/>
              </w:rPr>
              <w:t>ème</w:t>
            </w:r>
            <w:r>
              <w:rPr>
                <w:rFonts w:ascii="Arial" w:hAnsi="Arial" w:cs="Arial"/>
                <w:sz w:val="16"/>
                <w:szCs w:val="16"/>
                <w:lang w:val="fr-CH"/>
              </w:rPr>
              <w:t xml:space="preserve"> étage</w:t>
            </w:r>
          </w:p>
        </w:tc>
        <w:tc>
          <w:tcPr>
            <w:tcW w:w="115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2055"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13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043"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r>
      <w:tr w:rsidR="00A74362">
        <w:trPr>
          <w:trHeight w:val="227"/>
        </w:trPr>
        <w:tc>
          <w:tcPr>
            <w:tcW w:w="567" w:type="dxa"/>
          </w:tcPr>
          <w:p w:rsidR="00A74362" w:rsidRDefault="00A74362">
            <w:pPr>
              <w:ind w:left="33"/>
              <w:rPr>
                <w:rFonts w:ascii="Arial" w:hAnsi="Arial" w:cs="Arial"/>
                <w:sz w:val="16"/>
                <w:szCs w:val="16"/>
                <w:lang w:val="fr-CH"/>
              </w:rPr>
            </w:pPr>
            <w:r>
              <w:rPr>
                <w:rFonts w:ascii="Arial" w:hAnsi="Arial" w:cs="Arial"/>
                <w:sz w:val="16"/>
                <w:szCs w:val="16"/>
                <w:lang w:val="fr-CH"/>
              </w:rPr>
              <w:t>3</w:t>
            </w:r>
          </w:p>
        </w:tc>
        <w:tc>
          <w:tcPr>
            <w:tcW w:w="1198" w:type="dxa"/>
          </w:tcPr>
          <w:p w:rsidR="00A74362" w:rsidRDefault="00A74362">
            <w:pPr>
              <w:ind w:left="33"/>
              <w:rPr>
                <w:rFonts w:ascii="Arial" w:hAnsi="Arial" w:cs="Arial"/>
                <w:sz w:val="16"/>
                <w:szCs w:val="16"/>
                <w:lang w:val="fr-CH"/>
              </w:rPr>
            </w:pPr>
            <w:r>
              <w:rPr>
                <w:rFonts w:ascii="Arial" w:hAnsi="Arial" w:cs="Arial"/>
                <w:sz w:val="16"/>
                <w:szCs w:val="16"/>
                <w:lang w:val="fr-CH"/>
              </w:rPr>
              <w:t>2</w:t>
            </w:r>
            <w:r>
              <w:rPr>
                <w:rFonts w:ascii="Arial" w:hAnsi="Arial" w:cs="Arial"/>
                <w:sz w:val="16"/>
                <w:szCs w:val="16"/>
                <w:vertAlign w:val="superscript"/>
                <w:lang w:val="fr-CH"/>
              </w:rPr>
              <w:t>ème</w:t>
            </w:r>
            <w:r>
              <w:rPr>
                <w:rFonts w:ascii="Arial" w:hAnsi="Arial" w:cs="Arial"/>
                <w:sz w:val="16"/>
                <w:szCs w:val="16"/>
                <w:lang w:val="fr-CH"/>
              </w:rPr>
              <w:t xml:space="preserve"> étage</w:t>
            </w:r>
          </w:p>
        </w:tc>
        <w:tc>
          <w:tcPr>
            <w:tcW w:w="115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2055"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13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043"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r>
      <w:tr w:rsidR="00A74362">
        <w:trPr>
          <w:trHeight w:val="227"/>
        </w:trPr>
        <w:tc>
          <w:tcPr>
            <w:tcW w:w="567" w:type="dxa"/>
          </w:tcPr>
          <w:p w:rsidR="00A74362" w:rsidRDefault="00A74362">
            <w:pPr>
              <w:ind w:left="33"/>
              <w:rPr>
                <w:rFonts w:ascii="Arial" w:hAnsi="Arial" w:cs="Arial"/>
                <w:sz w:val="16"/>
                <w:szCs w:val="16"/>
                <w:lang w:val="fr-CH"/>
              </w:rPr>
            </w:pPr>
            <w:r>
              <w:rPr>
                <w:rFonts w:ascii="Arial" w:hAnsi="Arial" w:cs="Arial"/>
                <w:sz w:val="16"/>
                <w:szCs w:val="16"/>
                <w:lang w:val="fr-CH"/>
              </w:rPr>
              <w:t>2</w:t>
            </w:r>
          </w:p>
        </w:tc>
        <w:tc>
          <w:tcPr>
            <w:tcW w:w="1198" w:type="dxa"/>
          </w:tcPr>
          <w:p w:rsidR="00A74362" w:rsidRDefault="00A74362">
            <w:pPr>
              <w:ind w:left="33"/>
              <w:rPr>
                <w:rFonts w:ascii="Arial" w:hAnsi="Arial" w:cs="Arial"/>
                <w:sz w:val="16"/>
                <w:szCs w:val="16"/>
                <w:lang w:val="fr-CH"/>
              </w:rPr>
            </w:pPr>
            <w:r>
              <w:rPr>
                <w:rFonts w:ascii="Arial" w:hAnsi="Arial" w:cs="Arial"/>
                <w:sz w:val="16"/>
                <w:szCs w:val="16"/>
                <w:lang w:val="fr-CH"/>
              </w:rPr>
              <w:t>1</w:t>
            </w:r>
            <w:r>
              <w:rPr>
                <w:rFonts w:ascii="Arial" w:hAnsi="Arial" w:cs="Arial"/>
                <w:sz w:val="16"/>
                <w:szCs w:val="16"/>
                <w:vertAlign w:val="superscript"/>
                <w:lang w:val="fr-CH"/>
              </w:rPr>
              <w:t>er</w:t>
            </w:r>
            <w:r>
              <w:rPr>
                <w:rFonts w:ascii="Arial" w:hAnsi="Arial" w:cs="Arial"/>
                <w:sz w:val="16"/>
                <w:szCs w:val="16"/>
                <w:lang w:val="fr-CH"/>
              </w:rPr>
              <w:t xml:space="preserve"> étage</w:t>
            </w:r>
          </w:p>
        </w:tc>
        <w:tc>
          <w:tcPr>
            <w:tcW w:w="115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2055"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13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043"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r>
      <w:tr w:rsidR="00A74362">
        <w:trPr>
          <w:trHeight w:val="227"/>
        </w:trPr>
        <w:tc>
          <w:tcPr>
            <w:tcW w:w="567" w:type="dxa"/>
            <w:tcBorders>
              <w:bottom w:val="single" w:sz="4" w:space="0" w:color="auto"/>
            </w:tcBorders>
          </w:tcPr>
          <w:p w:rsidR="00A74362" w:rsidRDefault="00A74362">
            <w:pPr>
              <w:ind w:left="33"/>
              <w:rPr>
                <w:rFonts w:ascii="Arial" w:hAnsi="Arial" w:cs="Arial"/>
                <w:sz w:val="16"/>
                <w:szCs w:val="16"/>
                <w:lang w:val="fr-CH"/>
              </w:rPr>
            </w:pPr>
            <w:r>
              <w:rPr>
                <w:rFonts w:ascii="Arial" w:hAnsi="Arial" w:cs="Arial"/>
                <w:sz w:val="16"/>
                <w:szCs w:val="16"/>
                <w:lang w:val="fr-CH"/>
              </w:rPr>
              <w:t>1</w:t>
            </w:r>
          </w:p>
        </w:tc>
        <w:tc>
          <w:tcPr>
            <w:tcW w:w="1198" w:type="dxa"/>
            <w:tcBorders>
              <w:bottom w:val="single" w:sz="4" w:space="0" w:color="auto"/>
            </w:tcBorders>
          </w:tcPr>
          <w:p w:rsidR="00A74362" w:rsidRDefault="00A74362">
            <w:pPr>
              <w:ind w:left="33"/>
              <w:rPr>
                <w:rFonts w:ascii="Arial" w:hAnsi="Arial" w:cs="Arial"/>
                <w:sz w:val="16"/>
                <w:szCs w:val="16"/>
                <w:lang w:val="fr-CH"/>
              </w:rPr>
            </w:pPr>
            <w:r>
              <w:rPr>
                <w:rFonts w:ascii="Arial" w:hAnsi="Arial" w:cs="Arial"/>
                <w:sz w:val="16"/>
                <w:szCs w:val="16"/>
                <w:lang w:val="fr-CH"/>
              </w:rPr>
              <w:t>rez</w:t>
            </w:r>
          </w:p>
        </w:tc>
        <w:tc>
          <w:tcPr>
            <w:tcW w:w="115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2055"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134"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c>
          <w:tcPr>
            <w:tcW w:w="1043" w:type="dxa"/>
          </w:tcPr>
          <w:p w:rsidR="00A74362" w:rsidRDefault="00A74362">
            <w:pPr>
              <w:ind w:left="-139" w:right="-3"/>
              <w:jc w:val="center"/>
              <w:rPr>
                <w:rFonts w:ascii="Arial" w:hAnsi="Arial" w:cs="Arial"/>
                <w:color w:val="0000FF"/>
                <w:sz w:val="16"/>
                <w:szCs w:val="16"/>
                <w:lang w:val="fr-CH"/>
              </w:rPr>
            </w:pPr>
            <w:r>
              <w:rPr>
                <w:rFonts w:ascii="Arial" w:hAnsi="Arial" w:cs="Arial"/>
                <w:color w:val="0000FF"/>
                <w:sz w:val="16"/>
                <w:szCs w:val="16"/>
                <w:lang w:val="fr-CH"/>
              </w:rPr>
              <w:t>…</w:t>
            </w:r>
          </w:p>
        </w:tc>
      </w:tr>
      <w:tr w:rsidR="00A74362">
        <w:trPr>
          <w:trHeight w:val="284"/>
        </w:trPr>
        <w:tc>
          <w:tcPr>
            <w:tcW w:w="567" w:type="dxa"/>
            <w:tcBorders>
              <w:left w:val="nil"/>
              <w:bottom w:val="nil"/>
              <w:right w:val="nil"/>
            </w:tcBorders>
          </w:tcPr>
          <w:p w:rsidR="00A74362" w:rsidRDefault="00A74362">
            <w:pPr>
              <w:ind w:left="426"/>
              <w:rPr>
                <w:rFonts w:ascii="Arial" w:hAnsi="Arial" w:cs="Arial"/>
                <w:sz w:val="16"/>
                <w:szCs w:val="16"/>
                <w:lang w:val="fr-CH"/>
              </w:rPr>
            </w:pPr>
          </w:p>
        </w:tc>
        <w:tc>
          <w:tcPr>
            <w:tcW w:w="1198" w:type="dxa"/>
            <w:tcBorders>
              <w:left w:val="nil"/>
              <w:bottom w:val="nil"/>
            </w:tcBorders>
          </w:tcPr>
          <w:p w:rsidR="00A74362" w:rsidRDefault="00A74362">
            <w:pPr>
              <w:ind w:left="426"/>
              <w:rPr>
                <w:rFonts w:ascii="Arial" w:hAnsi="Arial" w:cs="Arial"/>
                <w:sz w:val="16"/>
                <w:szCs w:val="16"/>
                <w:lang w:val="fr-CH"/>
              </w:rPr>
            </w:pPr>
          </w:p>
        </w:tc>
        <w:tc>
          <w:tcPr>
            <w:tcW w:w="1154" w:type="dxa"/>
          </w:tcPr>
          <w:p w:rsidR="00A74362" w:rsidRDefault="00A74362">
            <w:pPr>
              <w:ind w:left="-139" w:right="-3"/>
              <w:jc w:val="center"/>
              <w:rPr>
                <w:rFonts w:ascii="Arial" w:hAnsi="Arial" w:cs="Arial"/>
                <w:color w:val="0000FF"/>
                <w:sz w:val="16"/>
                <w:szCs w:val="16"/>
                <w:lang w:val="fr-CH"/>
              </w:rPr>
            </w:pPr>
          </w:p>
        </w:tc>
        <w:tc>
          <w:tcPr>
            <w:tcW w:w="2055" w:type="dxa"/>
          </w:tcPr>
          <w:p w:rsidR="00A74362" w:rsidRDefault="00A74362">
            <w:pPr>
              <w:ind w:left="-33" w:right="-108"/>
              <w:jc w:val="center"/>
              <w:rPr>
                <w:rFonts w:ascii="Arial" w:hAnsi="Arial" w:cs="Arial"/>
                <w:b/>
                <w:bCs/>
                <w:color w:val="0000FF"/>
                <w:sz w:val="16"/>
                <w:szCs w:val="16"/>
                <w:lang w:val="fr-CH"/>
              </w:rPr>
            </w:pPr>
            <w:r>
              <w:rPr>
                <w:rFonts w:ascii="Arial" w:hAnsi="Arial" w:cs="Arial"/>
                <w:b/>
                <w:bCs/>
                <w:color w:val="0000FF"/>
                <w:sz w:val="16"/>
                <w:szCs w:val="16"/>
                <w:lang w:val="fr-CH"/>
              </w:rPr>
              <w:t>∑ …</w:t>
            </w:r>
          </w:p>
        </w:tc>
        <w:tc>
          <w:tcPr>
            <w:tcW w:w="1134" w:type="dxa"/>
          </w:tcPr>
          <w:p w:rsidR="00A74362" w:rsidRDefault="00A74362">
            <w:pPr>
              <w:ind w:left="54" w:right="176"/>
              <w:jc w:val="right"/>
              <w:rPr>
                <w:rFonts w:ascii="Arial" w:hAnsi="Arial" w:cs="Arial"/>
                <w:b/>
                <w:bCs/>
                <w:color w:val="0000FF"/>
                <w:sz w:val="16"/>
                <w:szCs w:val="16"/>
                <w:lang w:val="fr-CH"/>
              </w:rPr>
            </w:pPr>
            <w:r>
              <w:rPr>
                <w:rFonts w:ascii="Arial" w:hAnsi="Arial" w:cs="Arial"/>
                <w:b/>
                <w:bCs/>
                <w:color w:val="0000FF"/>
                <w:sz w:val="16"/>
                <w:szCs w:val="16"/>
                <w:lang w:val="fr-CH"/>
              </w:rPr>
              <w:t>∑ …</w:t>
            </w:r>
          </w:p>
        </w:tc>
        <w:tc>
          <w:tcPr>
            <w:tcW w:w="1043" w:type="dxa"/>
          </w:tcPr>
          <w:p w:rsidR="00A74362" w:rsidRDefault="00A74362">
            <w:pPr>
              <w:ind w:left="54" w:right="85"/>
              <w:jc w:val="right"/>
              <w:rPr>
                <w:rFonts w:ascii="Arial" w:hAnsi="Arial" w:cs="Arial"/>
                <w:b/>
                <w:bCs/>
                <w:color w:val="0000FF"/>
                <w:sz w:val="16"/>
                <w:szCs w:val="16"/>
                <w:lang w:val="fr-CH"/>
              </w:rPr>
            </w:pPr>
            <w:r>
              <w:rPr>
                <w:rFonts w:ascii="Arial" w:hAnsi="Arial" w:cs="Arial"/>
                <w:b/>
                <w:bCs/>
                <w:color w:val="0000FF"/>
                <w:sz w:val="16"/>
                <w:szCs w:val="16"/>
                <w:lang w:val="fr-CH"/>
              </w:rPr>
              <w:t>∑ …</w:t>
            </w:r>
          </w:p>
        </w:tc>
      </w:tr>
    </w:tbl>
    <w:p w:rsidR="00A74362" w:rsidRDefault="00A74362">
      <w:pPr>
        <w:tabs>
          <w:tab w:val="left" w:pos="3261"/>
        </w:tabs>
        <w:ind w:left="426" w:firstLine="1"/>
        <w:rPr>
          <w:szCs w:val="20"/>
          <w:lang w:val="fr-CH"/>
        </w:rPr>
      </w:pPr>
    </w:p>
    <w:p w:rsidR="00A74362" w:rsidRDefault="00A74362">
      <w:pPr>
        <w:keepNext/>
        <w:keepLines/>
        <w:numPr>
          <w:ilvl w:val="0"/>
          <w:numId w:val="5"/>
        </w:numPr>
        <w:tabs>
          <w:tab w:val="clear" w:pos="720"/>
          <w:tab w:val="left" w:pos="360"/>
          <w:tab w:val="left" w:pos="4320"/>
        </w:tabs>
        <w:spacing w:after="60"/>
        <w:ind w:left="360"/>
        <w:rPr>
          <w:szCs w:val="20"/>
          <w:lang w:val="fr-CH"/>
        </w:rPr>
      </w:pPr>
      <w:r>
        <w:rPr>
          <w:szCs w:val="20"/>
          <w:lang w:val="fr-CH"/>
        </w:rPr>
        <w:lastRenderedPageBreak/>
        <w:t>Prise en compte des effets de torsion :</w:t>
      </w:r>
    </w:p>
    <w:p w:rsidR="00A74362" w:rsidRDefault="00A74362">
      <w:pPr>
        <w:keepNext/>
        <w:keepLines/>
        <w:tabs>
          <w:tab w:val="left" w:pos="360"/>
          <w:tab w:val="left" w:pos="3261"/>
        </w:tabs>
        <w:spacing w:after="80"/>
        <w:rPr>
          <w:szCs w:val="20"/>
          <w:lang w:val="fr-CH"/>
        </w:rPr>
      </w:pPr>
      <w:r>
        <w:rPr>
          <w:szCs w:val="20"/>
          <w:lang w:val="fr-CH"/>
        </w:rPr>
        <w:tab/>
        <w:t>Excentricité effective entre le centre de masse M et le centre de rigidité S</w:t>
      </w:r>
    </w:p>
    <w:p w:rsidR="00A74362" w:rsidRDefault="00A74362">
      <w:pPr>
        <w:keepNext/>
        <w:keepLines/>
        <w:tabs>
          <w:tab w:val="left" w:pos="540"/>
          <w:tab w:val="left" w:pos="2160"/>
        </w:tabs>
        <w:ind w:left="360" w:firstLine="1"/>
        <w:rPr>
          <w:szCs w:val="20"/>
          <w:lang w:val="fr-CH"/>
        </w:rPr>
      </w:pPr>
      <w:r>
        <w:rPr>
          <w:rFonts w:ascii="Arial" w:hAnsi="Arial" w:cs="Arial"/>
          <w:szCs w:val="20"/>
          <w:lang w:val="fr-CH"/>
        </w:rPr>
        <w:t>◦</w:t>
      </w:r>
      <w:r>
        <w:rPr>
          <w:rFonts w:ascii="Arial" w:hAnsi="Arial" w:cs="Arial"/>
          <w:szCs w:val="20"/>
          <w:lang w:val="fr-CH"/>
        </w:rPr>
        <w:tab/>
      </w:r>
      <w:r>
        <w:rPr>
          <w:szCs w:val="20"/>
          <w:lang w:val="fr-CH"/>
        </w:rPr>
        <w:t>Sens longitudinal X :</w:t>
      </w:r>
      <w:r>
        <w:rPr>
          <w:szCs w:val="20"/>
          <w:lang w:val="fr-CH"/>
        </w:rPr>
        <w:tab/>
        <w:t>e</w:t>
      </w:r>
      <w:r>
        <w:rPr>
          <w:szCs w:val="20"/>
          <w:vertAlign w:val="subscript"/>
          <w:lang w:val="fr-CH"/>
        </w:rPr>
        <w:t>dy</w:t>
      </w:r>
      <w:r>
        <w:rPr>
          <w:szCs w:val="20"/>
          <w:lang w:val="fr-CH"/>
        </w:rPr>
        <w:t xml:space="preserve"> = </w:t>
      </w:r>
      <w:r>
        <w:rPr>
          <w:color w:val="0000FF"/>
          <w:szCs w:val="20"/>
          <w:lang w:val="fr-CH"/>
        </w:rPr>
        <w:t>… m</w:t>
      </w:r>
    </w:p>
    <w:p w:rsidR="00A74362" w:rsidRDefault="00A74362">
      <w:pPr>
        <w:keepNext/>
        <w:keepLines/>
        <w:tabs>
          <w:tab w:val="left" w:pos="540"/>
          <w:tab w:val="left" w:pos="2160"/>
        </w:tabs>
        <w:ind w:left="360" w:firstLine="1"/>
        <w:rPr>
          <w:szCs w:val="20"/>
          <w:lang w:val="fr-CH"/>
        </w:rPr>
      </w:pPr>
      <w:r>
        <w:rPr>
          <w:rFonts w:ascii="Arial" w:hAnsi="Arial" w:cs="Arial"/>
          <w:szCs w:val="20"/>
          <w:lang w:val="fr-CH"/>
        </w:rPr>
        <w:t>◦</w:t>
      </w:r>
      <w:r>
        <w:rPr>
          <w:rFonts w:ascii="Arial" w:hAnsi="Arial" w:cs="Arial"/>
          <w:szCs w:val="20"/>
          <w:lang w:val="fr-CH"/>
        </w:rPr>
        <w:tab/>
      </w:r>
      <w:r>
        <w:rPr>
          <w:szCs w:val="20"/>
          <w:lang w:val="fr-CH"/>
        </w:rPr>
        <w:t>Sens transversal Y :</w:t>
      </w:r>
      <w:r>
        <w:rPr>
          <w:szCs w:val="20"/>
          <w:lang w:val="fr-CH"/>
        </w:rPr>
        <w:tab/>
        <w:t>e</w:t>
      </w:r>
      <w:r>
        <w:rPr>
          <w:szCs w:val="20"/>
          <w:vertAlign w:val="subscript"/>
          <w:lang w:val="fr-CH"/>
        </w:rPr>
        <w:t>dx</w:t>
      </w:r>
      <w:r>
        <w:rPr>
          <w:szCs w:val="20"/>
          <w:lang w:val="fr-CH"/>
        </w:rPr>
        <w:t xml:space="preserve"> = </w:t>
      </w:r>
      <w:r>
        <w:rPr>
          <w:color w:val="0000FF"/>
          <w:szCs w:val="20"/>
          <w:lang w:val="fr-CH"/>
        </w:rPr>
        <w:t>… m</w:t>
      </w:r>
    </w:p>
    <w:p w:rsidR="00A74362" w:rsidRDefault="00A74362">
      <w:pPr>
        <w:keepNext/>
        <w:keepLines/>
        <w:tabs>
          <w:tab w:val="left" w:pos="3261"/>
        </w:tabs>
        <w:ind w:left="360" w:firstLine="1"/>
        <w:rPr>
          <w:szCs w:val="20"/>
          <w:lang w:val="fr-CH"/>
        </w:rPr>
      </w:pPr>
    </w:p>
    <w:p w:rsidR="00A74362" w:rsidRDefault="00A74362">
      <w:pPr>
        <w:keepNext/>
        <w:keepLines/>
        <w:tabs>
          <w:tab w:val="left" w:pos="360"/>
          <w:tab w:val="left" w:pos="3261"/>
        </w:tabs>
        <w:spacing w:after="80"/>
        <w:rPr>
          <w:szCs w:val="20"/>
          <w:lang w:val="fr-CH"/>
        </w:rPr>
      </w:pPr>
      <w:r>
        <w:rPr>
          <w:szCs w:val="20"/>
          <w:lang w:val="fr-CH"/>
        </w:rPr>
        <w:tab/>
        <w:t>Excentricité de dimensionnement selon SIA 261 art. 16.5.2.7</w:t>
      </w:r>
    </w:p>
    <w:p w:rsidR="00A74362" w:rsidRPr="001139F0" w:rsidRDefault="00A74362">
      <w:pPr>
        <w:keepNext/>
        <w:keepLines/>
        <w:tabs>
          <w:tab w:val="left" w:pos="540"/>
          <w:tab w:val="left" w:pos="2160"/>
          <w:tab w:val="left" w:pos="3600"/>
        </w:tabs>
        <w:ind w:left="360" w:firstLine="1"/>
        <w:rPr>
          <w:szCs w:val="20"/>
          <w:lang w:val="en-US"/>
        </w:rPr>
      </w:pPr>
      <w:r w:rsidRPr="001139F0">
        <w:rPr>
          <w:rFonts w:ascii="Arial" w:hAnsi="Arial" w:cs="Arial"/>
          <w:szCs w:val="20"/>
          <w:lang w:val="en-US"/>
        </w:rPr>
        <w:t>◦</w:t>
      </w:r>
      <w:r w:rsidRPr="001139F0">
        <w:rPr>
          <w:rFonts w:ascii="Arial" w:hAnsi="Arial" w:cs="Arial"/>
          <w:szCs w:val="20"/>
          <w:lang w:val="en-US"/>
        </w:rPr>
        <w:tab/>
      </w:r>
      <w:r w:rsidRPr="001139F0">
        <w:rPr>
          <w:szCs w:val="20"/>
          <w:lang w:val="en-US"/>
        </w:rPr>
        <w:t>Sens longitudinal X :</w:t>
      </w:r>
      <w:r w:rsidRPr="001139F0">
        <w:rPr>
          <w:szCs w:val="20"/>
          <w:lang w:val="en-US"/>
        </w:rPr>
        <w:tab/>
        <w:t>e</w:t>
      </w:r>
      <w:r w:rsidRPr="001139F0">
        <w:rPr>
          <w:szCs w:val="20"/>
          <w:vertAlign w:val="subscript"/>
          <w:lang w:val="en-US"/>
        </w:rPr>
        <w:t>dy,inf</w:t>
      </w:r>
      <w:r w:rsidRPr="001139F0">
        <w:rPr>
          <w:szCs w:val="20"/>
          <w:lang w:val="en-US"/>
        </w:rPr>
        <w:t xml:space="preserve"> =</w:t>
      </w:r>
      <w:r w:rsidRPr="001139F0">
        <w:rPr>
          <w:color w:val="0000FF"/>
          <w:szCs w:val="20"/>
          <w:lang w:val="en-US"/>
        </w:rPr>
        <w:t xml:space="preserve"> … m</w:t>
      </w:r>
      <w:r w:rsidRPr="001139F0">
        <w:rPr>
          <w:szCs w:val="20"/>
          <w:lang w:val="en-US"/>
        </w:rPr>
        <w:tab/>
        <w:t>e</w:t>
      </w:r>
      <w:r w:rsidRPr="001139F0">
        <w:rPr>
          <w:szCs w:val="20"/>
          <w:vertAlign w:val="subscript"/>
          <w:lang w:val="en-US"/>
        </w:rPr>
        <w:t>dy,sup</w:t>
      </w:r>
      <w:r w:rsidRPr="001139F0">
        <w:rPr>
          <w:szCs w:val="20"/>
          <w:lang w:val="en-US"/>
        </w:rPr>
        <w:t xml:space="preserve"> =</w:t>
      </w:r>
      <w:r w:rsidRPr="001139F0">
        <w:rPr>
          <w:color w:val="0000FF"/>
          <w:szCs w:val="20"/>
          <w:lang w:val="en-US"/>
        </w:rPr>
        <w:t xml:space="preserve"> … m</w:t>
      </w:r>
    </w:p>
    <w:p w:rsidR="00A74362" w:rsidRDefault="00A74362">
      <w:pPr>
        <w:keepNext/>
        <w:keepLines/>
        <w:tabs>
          <w:tab w:val="left" w:pos="360"/>
          <w:tab w:val="left" w:pos="4320"/>
        </w:tabs>
        <w:spacing w:after="60"/>
        <w:rPr>
          <w:szCs w:val="20"/>
          <w:lang w:val="fr-CH"/>
        </w:rPr>
      </w:pPr>
      <w:r w:rsidRPr="001139F0">
        <w:rPr>
          <w:szCs w:val="20"/>
          <w:lang w:val="en-US"/>
        </w:rPr>
        <w:tab/>
      </w:r>
      <w:r>
        <w:rPr>
          <w:rFonts w:ascii="Arial" w:hAnsi="Arial" w:cs="Arial"/>
          <w:szCs w:val="20"/>
          <w:lang w:val="fr-CH"/>
        </w:rPr>
        <w:t xml:space="preserve">◦  </w:t>
      </w:r>
      <w:r>
        <w:rPr>
          <w:szCs w:val="20"/>
          <w:lang w:val="fr-CH"/>
        </w:rPr>
        <w:t>Sens transversal Y :    e</w:t>
      </w:r>
      <w:r>
        <w:rPr>
          <w:szCs w:val="20"/>
          <w:vertAlign w:val="subscript"/>
          <w:lang w:val="fr-CH"/>
        </w:rPr>
        <w:t>dx,inf</w:t>
      </w:r>
      <w:r>
        <w:rPr>
          <w:szCs w:val="20"/>
          <w:lang w:val="fr-CH"/>
        </w:rPr>
        <w:t xml:space="preserve"> = </w:t>
      </w:r>
      <w:r>
        <w:rPr>
          <w:color w:val="0000FF"/>
          <w:szCs w:val="20"/>
          <w:lang w:val="fr-CH"/>
        </w:rPr>
        <w:t>…m</w:t>
      </w:r>
      <w:r>
        <w:rPr>
          <w:szCs w:val="20"/>
          <w:lang w:val="fr-CH"/>
        </w:rPr>
        <w:t xml:space="preserve">             e</w:t>
      </w:r>
      <w:r>
        <w:rPr>
          <w:szCs w:val="20"/>
          <w:vertAlign w:val="subscript"/>
          <w:lang w:val="fr-CH"/>
        </w:rPr>
        <w:t>dx,sup</w:t>
      </w:r>
      <w:r>
        <w:rPr>
          <w:szCs w:val="20"/>
          <w:lang w:val="fr-CH"/>
        </w:rPr>
        <w:t xml:space="preserve"> =</w:t>
      </w:r>
      <w:r>
        <w:rPr>
          <w:color w:val="0000FF"/>
          <w:szCs w:val="20"/>
          <w:lang w:val="fr-CH"/>
        </w:rPr>
        <w:t xml:space="preserve"> … m</w:t>
      </w:r>
    </w:p>
    <w:p w:rsidR="00A74362" w:rsidRDefault="00A74362">
      <w:pPr>
        <w:tabs>
          <w:tab w:val="left" w:pos="360"/>
          <w:tab w:val="left" w:pos="4320"/>
        </w:tabs>
        <w:spacing w:after="60"/>
        <w:rPr>
          <w:szCs w:val="20"/>
          <w:lang w:val="fr-CH"/>
        </w:rPr>
      </w:pPr>
    </w:p>
    <w:p w:rsidR="00A74362" w:rsidRDefault="00A74362">
      <w:pPr>
        <w:numPr>
          <w:ilvl w:val="0"/>
          <w:numId w:val="5"/>
        </w:numPr>
        <w:tabs>
          <w:tab w:val="clear" w:pos="720"/>
          <w:tab w:val="left" w:pos="360"/>
          <w:tab w:val="left" w:pos="4320"/>
        </w:tabs>
        <w:spacing w:after="60"/>
        <w:ind w:left="360"/>
        <w:rPr>
          <w:szCs w:val="20"/>
          <w:lang w:val="fr-CH"/>
        </w:rPr>
      </w:pPr>
      <w:r>
        <w:rPr>
          <w:szCs w:val="20"/>
          <w:lang w:val="fr-CH"/>
        </w:rPr>
        <w:t>Tableau récapitulatif des efforts calculés sur les contreventements à l’endroit de la sollicitation maximale</w:t>
      </w:r>
    </w:p>
    <w:p w:rsidR="00A74362" w:rsidRDefault="00A74362">
      <w:pPr>
        <w:keepNext/>
        <w:keepLines/>
        <w:tabs>
          <w:tab w:val="left" w:pos="1560"/>
          <w:tab w:val="left" w:pos="1843"/>
          <w:tab w:val="left" w:pos="2410"/>
          <w:tab w:val="left" w:pos="2835"/>
          <w:tab w:val="left" w:pos="3544"/>
          <w:tab w:val="left" w:pos="3828"/>
        </w:tabs>
        <w:jc w:val="both"/>
        <w:rPr>
          <w:szCs w:val="20"/>
          <w:lang w:val="fr-CH"/>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800"/>
        <w:gridCol w:w="1140"/>
        <w:gridCol w:w="1140"/>
        <w:gridCol w:w="1154"/>
        <w:gridCol w:w="1126"/>
      </w:tblGrid>
      <w:tr w:rsidR="00A74362">
        <w:trPr>
          <w:cantSplit/>
          <w:trHeight w:val="260"/>
        </w:trPr>
        <w:tc>
          <w:tcPr>
            <w:tcW w:w="1800" w:type="dxa"/>
            <w:tcBorders>
              <w:right w:val="single" w:sz="4" w:space="0" w:color="auto"/>
            </w:tcBorders>
          </w:tcPr>
          <w:p w:rsidR="00A74362" w:rsidRDefault="00A74362">
            <w:pPr>
              <w:keepNext/>
              <w:keepLines/>
              <w:jc w:val="center"/>
              <w:rPr>
                <w:rFonts w:ascii="Arial" w:hAnsi="Arial" w:cs="Arial"/>
                <w:b/>
                <w:bCs/>
                <w:sz w:val="16"/>
                <w:szCs w:val="16"/>
                <w:lang w:val="fr-CH"/>
              </w:rPr>
            </w:pPr>
          </w:p>
          <w:p w:rsidR="00A74362" w:rsidRDefault="00A74362">
            <w:pPr>
              <w:keepNext/>
              <w:keepLines/>
              <w:jc w:val="center"/>
              <w:rPr>
                <w:b/>
                <w:lang w:val="fr-CH"/>
              </w:rPr>
            </w:pPr>
            <w:r>
              <w:rPr>
                <w:b/>
                <w:lang w:val="fr-CH"/>
              </w:rPr>
              <w:t>Désignation</w:t>
            </w:r>
          </w:p>
          <w:p w:rsidR="00A74362" w:rsidRDefault="00A74362">
            <w:pPr>
              <w:keepNext/>
              <w:keepLines/>
              <w:jc w:val="center"/>
              <w:rPr>
                <w:b/>
                <w:lang w:val="fr-CH"/>
              </w:rPr>
            </w:pPr>
            <w:r>
              <w:rPr>
                <w:b/>
                <w:lang w:val="fr-CH"/>
              </w:rPr>
              <w:t>du contreventement</w:t>
            </w:r>
          </w:p>
          <w:p w:rsidR="00A74362" w:rsidRDefault="00A74362">
            <w:pPr>
              <w:keepNext/>
              <w:keepLines/>
              <w:jc w:val="center"/>
              <w:rPr>
                <w:rFonts w:ascii="Arial" w:hAnsi="Arial" w:cs="Arial"/>
                <w:b/>
                <w:bCs/>
                <w:sz w:val="16"/>
                <w:szCs w:val="16"/>
                <w:lang w:val="fr-CH"/>
              </w:rPr>
            </w:pPr>
          </w:p>
        </w:tc>
        <w:tc>
          <w:tcPr>
            <w:tcW w:w="1140" w:type="dxa"/>
            <w:tcBorders>
              <w:right w:val="single" w:sz="4" w:space="0" w:color="auto"/>
            </w:tcBorders>
            <w:noWrap/>
          </w:tcPr>
          <w:p w:rsidR="00A74362" w:rsidRDefault="00A74362">
            <w:pPr>
              <w:keepNext/>
              <w:keepLines/>
              <w:jc w:val="center"/>
              <w:rPr>
                <w:rFonts w:ascii="Arial" w:hAnsi="Arial" w:cs="Arial"/>
                <w:b/>
                <w:bCs/>
                <w:sz w:val="16"/>
                <w:szCs w:val="16"/>
                <w:lang w:val="fr-CH"/>
              </w:rPr>
            </w:pPr>
          </w:p>
          <w:p w:rsidR="00A74362" w:rsidRDefault="00A74362">
            <w:pPr>
              <w:keepNext/>
              <w:keepLines/>
              <w:jc w:val="center"/>
              <w:rPr>
                <w:rFonts w:ascii="Arial" w:hAnsi="Arial" w:cs="Arial"/>
                <w:b/>
                <w:bCs/>
                <w:sz w:val="16"/>
                <w:szCs w:val="16"/>
                <w:lang w:val="fr-CH"/>
              </w:rPr>
            </w:pPr>
            <w:r>
              <w:rPr>
                <w:rFonts w:ascii="Arial" w:hAnsi="Arial" w:cs="Arial"/>
                <w:b/>
                <w:bCs/>
                <w:sz w:val="16"/>
                <w:szCs w:val="16"/>
                <w:lang w:val="fr-CH"/>
              </w:rPr>
              <w:t>N</w:t>
            </w:r>
            <w:r>
              <w:rPr>
                <w:rFonts w:ascii="Arial" w:hAnsi="Arial" w:cs="Arial"/>
                <w:b/>
                <w:bCs/>
                <w:sz w:val="16"/>
                <w:szCs w:val="16"/>
                <w:vertAlign w:val="subscript"/>
                <w:lang w:val="fr-CH"/>
              </w:rPr>
              <w:t>d</w:t>
            </w:r>
          </w:p>
        </w:tc>
        <w:tc>
          <w:tcPr>
            <w:tcW w:w="1140" w:type="dxa"/>
            <w:tcBorders>
              <w:top w:val="single" w:sz="4" w:space="0" w:color="auto"/>
              <w:left w:val="single" w:sz="4" w:space="0" w:color="auto"/>
              <w:bottom w:val="single" w:sz="4" w:space="0" w:color="auto"/>
              <w:right w:val="single" w:sz="4" w:space="0" w:color="auto"/>
            </w:tcBorders>
          </w:tcPr>
          <w:p w:rsidR="00A74362" w:rsidRDefault="00A74362">
            <w:pPr>
              <w:keepNext/>
              <w:keepLines/>
              <w:jc w:val="center"/>
              <w:rPr>
                <w:rFonts w:ascii="Arial" w:hAnsi="Arial" w:cs="Arial"/>
                <w:b/>
                <w:bCs/>
                <w:sz w:val="16"/>
                <w:szCs w:val="16"/>
                <w:lang w:val="fr-CH"/>
              </w:rPr>
            </w:pPr>
          </w:p>
          <w:p w:rsidR="00A74362" w:rsidRDefault="00A74362">
            <w:pPr>
              <w:keepNext/>
              <w:keepLines/>
              <w:jc w:val="center"/>
              <w:rPr>
                <w:rFonts w:ascii="Arial" w:hAnsi="Arial" w:cs="Arial"/>
                <w:b/>
                <w:bCs/>
                <w:sz w:val="16"/>
                <w:szCs w:val="16"/>
                <w:lang w:val="fr-CH"/>
              </w:rPr>
            </w:pPr>
            <w:r>
              <w:rPr>
                <w:rFonts w:ascii="Arial" w:hAnsi="Arial" w:cs="Arial"/>
                <w:b/>
                <w:bCs/>
                <w:sz w:val="16"/>
                <w:szCs w:val="16"/>
                <w:lang w:val="fr-CH"/>
              </w:rPr>
              <w:t>V</w:t>
            </w:r>
            <w:r>
              <w:rPr>
                <w:rFonts w:ascii="Arial" w:hAnsi="Arial" w:cs="Arial"/>
                <w:b/>
                <w:bCs/>
                <w:sz w:val="16"/>
                <w:szCs w:val="16"/>
                <w:vertAlign w:val="subscript"/>
                <w:lang w:val="fr-CH"/>
              </w:rPr>
              <w:t>d</w:t>
            </w:r>
          </w:p>
        </w:tc>
        <w:tc>
          <w:tcPr>
            <w:tcW w:w="1154" w:type="dxa"/>
            <w:tcBorders>
              <w:top w:val="single" w:sz="4" w:space="0" w:color="auto"/>
              <w:left w:val="single" w:sz="4" w:space="0" w:color="auto"/>
              <w:bottom w:val="single" w:sz="4" w:space="0" w:color="auto"/>
              <w:right w:val="single" w:sz="4" w:space="0" w:color="auto"/>
            </w:tcBorders>
          </w:tcPr>
          <w:p w:rsidR="00A74362" w:rsidRDefault="00A74362">
            <w:pPr>
              <w:keepNext/>
              <w:keepLines/>
              <w:jc w:val="center"/>
              <w:rPr>
                <w:rFonts w:ascii="Arial" w:hAnsi="Arial" w:cs="Arial"/>
                <w:b/>
                <w:bCs/>
                <w:sz w:val="16"/>
                <w:szCs w:val="16"/>
                <w:lang w:val="fr-CH"/>
              </w:rPr>
            </w:pPr>
          </w:p>
          <w:p w:rsidR="00A74362" w:rsidRDefault="00A74362">
            <w:pPr>
              <w:keepNext/>
              <w:keepLines/>
              <w:jc w:val="center"/>
              <w:rPr>
                <w:rFonts w:ascii="Arial" w:hAnsi="Arial" w:cs="Arial"/>
                <w:b/>
                <w:bCs/>
                <w:sz w:val="16"/>
                <w:szCs w:val="16"/>
                <w:lang w:val="fr-CH"/>
              </w:rPr>
            </w:pPr>
            <w:r>
              <w:rPr>
                <w:rFonts w:ascii="Arial" w:hAnsi="Arial" w:cs="Arial"/>
                <w:b/>
                <w:bCs/>
                <w:sz w:val="16"/>
                <w:szCs w:val="16"/>
                <w:lang w:val="fr-CH"/>
              </w:rPr>
              <w:t>M</w:t>
            </w:r>
            <w:r>
              <w:rPr>
                <w:rFonts w:ascii="Arial" w:hAnsi="Arial" w:cs="Arial"/>
                <w:b/>
                <w:bCs/>
                <w:sz w:val="16"/>
                <w:szCs w:val="16"/>
                <w:vertAlign w:val="subscript"/>
                <w:lang w:val="fr-CH"/>
              </w:rPr>
              <w:t>zd1</w:t>
            </w:r>
          </w:p>
        </w:tc>
        <w:tc>
          <w:tcPr>
            <w:tcW w:w="1126" w:type="dxa"/>
            <w:tcBorders>
              <w:top w:val="single" w:sz="4" w:space="0" w:color="auto"/>
              <w:left w:val="single" w:sz="4" w:space="0" w:color="auto"/>
              <w:bottom w:val="single" w:sz="4" w:space="0" w:color="auto"/>
              <w:right w:val="single" w:sz="4" w:space="0" w:color="auto"/>
            </w:tcBorders>
          </w:tcPr>
          <w:p w:rsidR="00A74362" w:rsidRDefault="00A74362">
            <w:pPr>
              <w:keepNext/>
              <w:keepLines/>
              <w:jc w:val="center"/>
              <w:rPr>
                <w:rFonts w:ascii="Arial" w:hAnsi="Arial" w:cs="Arial"/>
                <w:b/>
                <w:bCs/>
                <w:sz w:val="16"/>
                <w:szCs w:val="16"/>
                <w:lang w:val="fr-CH"/>
              </w:rPr>
            </w:pPr>
          </w:p>
          <w:p w:rsidR="00A74362" w:rsidRDefault="00A74362">
            <w:pPr>
              <w:keepNext/>
              <w:keepLines/>
              <w:jc w:val="center"/>
              <w:rPr>
                <w:rFonts w:ascii="Arial" w:hAnsi="Arial" w:cs="Arial"/>
                <w:b/>
                <w:bCs/>
                <w:sz w:val="16"/>
                <w:szCs w:val="16"/>
                <w:vertAlign w:val="subscript"/>
                <w:lang w:val="fr-CH"/>
              </w:rPr>
            </w:pPr>
            <w:r>
              <w:rPr>
                <w:rFonts w:ascii="Arial" w:hAnsi="Arial" w:cs="Arial"/>
                <w:b/>
                <w:bCs/>
                <w:sz w:val="16"/>
                <w:szCs w:val="16"/>
                <w:lang w:val="fr-CH"/>
              </w:rPr>
              <w:t>M</w:t>
            </w:r>
            <w:r>
              <w:rPr>
                <w:rFonts w:ascii="Arial" w:hAnsi="Arial" w:cs="Arial"/>
                <w:b/>
                <w:bCs/>
                <w:sz w:val="16"/>
                <w:szCs w:val="16"/>
                <w:vertAlign w:val="subscript"/>
                <w:lang w:val="fr-CH"/>
              </w:rPr>
              <w:t>zd2</w:t>
            </w:r>
          </w:p>
        </w:tc>
      </w:tr>
      <w:tr w:rsidR="00A74362">
        <w:trPr>
          <w:cantSplit/>
          <w:trHeight w:val="260"/>
        </w:trPr>
        <w:tc>
          <w:tcPr>
            <w:tcW w:w="1800" w:type="dxa"/>
            <w:tcBorders>
              <w:right w:val="single" w:sz="4" w:space="0" w:color="auto"/>
            </w:tcBorders>
          </w:tcPr>
          <w:p w:rsidR="00A74362" w:rsidRDefault="00A74362">
            <w:pPr>
              <w:keepNext/>
              <w:keepLines/>
              <w:jc w:val="center"/>
              <w:rPr>
                <w:rFonts w:ascii="Arial" w:hAnsi="Arial" w:cs="Arial"/>
                <w:color w:val="0000FF"/>
                <w:sz w:val="16"/>
                <w:szCs w:val="16"/>
                <w:lang w:val="fr-CH"/>
              </w:rPr>
            </w:pPr>
          </w:p>
        </w:tc>
        <w:tc>
          <w:tcPr>
            <w:tcW w:w="1140" w:type="dxa"/>
            <w:tcBorders>
              <w:right w:val="single" w:sz="4" w:space="0" w:color="auto"/>
            </w:tcBorders>
            <w:noWrap/>
          </w:tcPr>
          <w:p w:rsidR="00A74362" w:rsidRDefault="00A74362">
            <w:pPr>
              <w:keepNext/>
              <w:keepLines/>
              <w:jc w:val="center"/>
              <w:rPr>
                <w:rFonts w:ascii="Arial" w:hAnsi="Arial" w:cs="Arial"/>
                <w:color w:val="0000FF"/>
                <w:sz w:val="16"/>
                <w:szCs w:val="16"/>
                <w:lang w:val="fr-CH"/>
              </w:rPr>
            </w:pPr>
          </w:p>
        </w:tc>
        <w:tc>
          <w:tcPr>
            <w:tcW w:w="1140" w:type="dxa"/>
            <w:tcBorders>
              <w:top w:val="single" w:sz="4" w:space="0" w:color="auto"/>
              <w:left w:val="single" w:sz="4" w:space="0" w:color="auto"/>
              <w:bottom w:val="single" w:sz="4" w:space="0" w:color="auto"/>
              <w:right w:val="single" w:sz="4" w:space="0" w:color="auto"/>
            </w:tcBorders>
          </w:tcPr>
          <w:p w:rsidR="00A74362" w:rsidRDefault="00A74362">
            <w:pPr>
              <w:keepNext/>
              <w:keepLines/>
              <w:jc w:val="center"/>
              <w:rPr>
                <w:rFonts w:ascii="Arial" w:hAnsi="Arial" w:cs="Arial"/>
                <w:color w:val="0000FF"/>
                <w:sz w:val="16"/>
                <w:szCs w:val="16"/>
                <w:lang w:val="fr-CH"/>
              </w:rPr>
            </w:pPr>
          </w:p>
        </w:tc>
        <w:tc>
          <w:tcPr>
            <w:tcW w:w="1154" w:type="dxa"/>
            <w:tcBorders>
              <w:top w:val="single" w:sz="4" w:space="0" w:color="auto"/>
              <w:left w:val="single" w:sz="4" w:space="0" w:color="auto"/>
              <w:bottom w:val="single" w:sz="4" w:space="0" w:color="auto"/>
              <w:right w:val="single" w:sz="4" w:space="0" w:color="auto"/>
            </w:tcBorders>
          </w:tcPr>
          <w:p w:rsidR="00A74362" w:rsidRDefault="00A74362">
            <w:pPr>
              <w:keepNext/>
              <w:keepLines/>
              <w:jc w:val="center"/>
              <w:rPr>
                <w:rFonts w:ascii="Arial" w:hAnsi="Arial" w:cs="Arial"/>
                <w:color w:val="0000FF"/>
                <w:sz w:val="16"/>
                <w:szCs w:val="16"/>
                <w:lang w:val="fr-CH"/>
              </w:rPr>
            </w:pPr>
          </w:p>
        </w:tc>
        <w:tc>
          <w:tcPr>
            <w:tcW w:w="1126" w:type="dxa"/>
            <w:tcBorders>
              <w:top w:val="single" w:sz="4" w:space="0" w:color="auto"/>
              <w:left w:val="single" w:sz="4" w:space="0" w:color="auto"/>
              <w:bottom w:val="single" w:sz="4" w:space="0" w:color="auto"/>
              <w:right w:val="single" w:sz="4" w:space="0" w:color="auto"/>
            </w:tcBorders>
          </w:tcPr>
          <w:p w:rsidR="00A74362" w:rsidRDefault="00A74362">
            <w:pPr>
              <w:keepNext/>
              <w:keepLines/>
              <w:jc w:val="center"/>
              <w:rPr>
                <w:rFonts w:ascii="Arial" w:hAnsi="Arial" w:cs="Arial"/>
                <w:color w:val="0000FF"/>
                <w:sz w:val="16"/>
                <w:szCs w:val="16"/>
                <w:lang w:val="fr-CH"/>
              </w:rPr>
            </w:pPr>
          </w:p>
        </w:tc>
      </w:tr>
      <w:tr w:rsidR="00A74362">
        <w:trPr>
          <w:cantSplit/>
          <w:trHeight w:val="260"/>
        </w:trPr>
        <w:tc>
          <w:tcPr>
            <w:tcW w:w="1800" w:type="dxa"/>
            <w:tcBorders>
              <w:right w:val="single" w:sz="4" w:space="0" w:color="auto"/>
            </w:tcBorders>
          </w:tcPr>
          <w:p w:rsidR="00A74362" w:rsidRDefault="00A74362">
            <w:pPr>
              <w:keepNext/>
              <w:keepLines/>
              <w:jc w:val="center"/>
              <w:rPr>
                <w:rFonts w:ascii="Arial" w:hAnsi="Arial" w:cs="Arial"/>
                <w:color w:val="0000FF"/>
                <w:sz w:val="16"/>
                <w:szCs w:val="16"/>
                <w:lang w:val="fr-CH"/>
              </w:rPr>
            </w:pPr>
          </w:p>
        </w:tc>
        <w:tc>
          <w:tcPr>
            <w:tcW w:w="1140" w:type="dxa"/>
            <w:tcBorders>
              <w:right w:val="single" w:sz="4" w:space="0" w:color="auto"/>
            </w:tcBorders>
            <w:noWrap/>
          </w:tcPr>
          <w:p w:rsidR="00A74362" w:rsidRDefault="00A74362">
            <w:pPr>
              <w:keepNext/>
              <w:keepLines/>
              <w:jc w:val="center"/>
              <w:rPr>
                <w:rFonts w:ascii="Arial" w:hAnsi="Arial" w:cs="Arial"/>
                <w:color w:val="0000FF"/>
                <w:sz w:val="16"/>
                <w:szCs w:val="16"/>
                <w:lang w:val="fr-CH"/>
              </w:rPr>
            </w:pPr>
          </w:p>
        </w:tc>
        <w:tc>
          <w:tcPr>
            <w:tcW w:w="1140" w:type="dxa"/>
            <w:tcBorders>
              <w:top w:val="single" w:sz="4" w:space="0" w:color="auto"/>
              <w:left w:val="single" w:sz="4" w:space="0" w:color="auto"/>
              <w:bottom w:val="single" w:sz="4" w:space="0" w:color="auto"/>
              <w:right w:val="single" w:sz="4" w:space="0" w:color="auto"/>
            </w:tcBorders>
          </w:tcPr>
          <w:p w:rsidR="00A74362" w:rsidRDefault="00A74362">
            <w:pPr>
              <w:keepNext/>
              <w:keepLines/>
              <w:jc w:val="center"/>
              <w:rPr>
                <w:rFonts w:ascii="Arial" w:hAnsi="Arial" w:cs="Arial"/>
                <w:color w:val="0000FF"/>
                <w:sz w:val="16"/>
                <w:szCs w:val="16"/>
                <w:lang w:val="fr-CH"/>
              </w:rPr>
            </w:pPr>
          </w:p>
        </w:tc>
        <w:tc>
          <w:tcPr>
            <w:tcW w:w="1154" w:type="dxa"/>
            <w:tcBorders>
              <w:top w:val="single" w:sz="4" w:space="0" w:color="auto"/>
              <w:left w:val="single" w:sz="4" w:space="0" w:color="auto"/>
              <w:bottom w:val="single" w:sz="4" w:space="0" w:color="auto"/>
              <w:right w:val="single" w:sz="4" w:space="0" w:color="auto"/>
            </w:tcBorders>
          </w:tcPr>
          <w:p w:rsidR="00A74362" w:rsidRDefault="00A74362">
            <w:pPr>
              <w:keepNext/>
              <w:keepLines/>
              <w:jc w:val="center"/>
              <w:rPr>
                <w:rFonts w:ascii="Arial" w:hAnsi="Arial" w:cs="Arial"/>
                <w:color w:val="0000FF"/>
                <w:sz w:val="16"/>
                <w:szCs w:val="16"/>
                <w:lang w:val="fr-CH"/>
              </w:rPr>
            </w:pPr>
          </w:p>
        </w:tc>
        <w:tc>
          <w:tcPr>
            <w:tcW w:w="1126" w:type="dxa"/>
            <w:tcBorders>
              <w:top w:val="single" w:sz="4" w:space="0" w:color="auto"/>
              <w:left w:val="single" w:sz="4" w:space="0" w:color="auto"/>
              <w:bottom w:val="single" w:sz="4" w:space="0" w:color="auto"/>
              <w:right w:val="single" w:sz="4" w:space="0" w:color="auto"/>
            </w:tcBorders>
          </w:tcPr>
          <w:p w:rsidR="00A74362" w:rsidRDefault="00A74362">
            <w:pPr>
              <w:keepNext/>
              <w:keepLines/>
              <w:jc w:val="center"/>
              <w:rPr>
                <w:rFonts w:ascii="Arial" w:hAnsi="Arial" w:cs="Arial"/>
                <w:color w:val="0000FF"/>
                <w:sz w:val="16"/>
                <w:szCs w:val="16"/>
                <w:lang w:val="fr-CH"/>
              </w:rPr>
            </w:pPr>
          </w:p>
        </w:tc>
      </w:tr>
    </w:tbl>
    <w:p w:rsidR="00A74362" w:rsidRDefault="00A74362">
      <w:pPr>
        <w:tabs>
          <w:tab w:val="left" w:pos="1560"/>
          <w:tab w:val="left" w:pos="1843"/>
          <w:tab w:val="left" w:pos="2410"/>
          <w:tab w:val="left" w:pos="2835"/>
          <w:tab w:val="left" w:pos="3544"/>
          <w:tab w:val="left" w:pos="3828"/>
        </w:tabs>
        <w:jc w:val="both"/>
        <w:rPr>
          <w:szCs w:val="20"/>
          <w:lang w:val="fr-CH"/>
        </w:rPr>
      </w:pPr>
    </w:p>
    <w:p w:rsidR="00A74362" w:rsidRDefault="00A74362">
      <w:pPr>
        <w:tabs>
          <w:tab w:val="left" w:pos="1560"/>
          <w:tab w:val="left" w:pos="1843"/>
          <w:tab w:val="left" w:pos="2410"/>
          <w:tab w:val="left" w:pos="2835"/>
          <w:tab w:val="left" w:pos="3544"/>
          <w:tab w:val="left" w:pos="3828"/>
        </w:tabs>
        <w:jc w:val="both"/>
        <w:rPr>
          <w:szCs w:val="20"/>
          <w:lang w:val="fr-CH"/>
        </w:rPr>
      </w:pPr>
    </w:p>
    <w:p w:rsidR="00A74362" w:rsidRDefault="00A74362">
      <w:pPr>
        <w:pStyle w:val="Titre1"/>
        <w:rPr>
          <w:lang w:val="fr-CH"/>
        </w:rPr>
      </w:pPr>
      <w:bookmarkStart w:id="18" w:name="_Toc98043285"/>
      <w:r>
        <w:rPr>
          <w:lang w:val="fr-CH"/>
        </w:rPr>
        <w:t>Appréciation de la sécurité parasismique</w:t>
      </w:r>
      <w:bookmarkEnd w:id="18"/>
      <w:r>
        <w:rPr>
          <w:lang w:val="fr-CH"/>
        </w:rPr>
        <w:t xml:space="preserve"> </w:t>
      </w:r>
    </w:p>
    <w:p w:rsidR="00A74362" w:rsidRDefault="00A74362">
      <w:pPr>
        <w:pStyle w:val="Titre2"/>
        <w:rPr>
          <w:lang w:val="fr-CH"/>
        </w:rPr>
      </w:pPr>
      <w:bookmarkStart w:id="19" w:name="_Toc98043286"/>
      <w:r>
        <w:rPr>
          <w:lang w:val="fr-CH"/>
        </w:rPr>
        <w:t>Facteurs de conformité</w:t>
      </w:r>
      <w:bookmarkEnd w:id="19"/>
      <w:r>
        <w:rPr>
          <w:u w:val="none"/>
          <w:lang w:val="fr-CH"/>
        </w:rPr>
        <w:t xml:space="preserve"> </w:t>
      </w:r>
      <w:r w:rsidRPr="00D51BAF">
        <w:rPr>
          <w:b w:val="0"/>
          <w:u w:val="none"/>
          <w:lang w:val="fr-CH"/>
        </w:rPr>
        <w:t>(sollicitation dans le plan)</w:t>
      </w:r>
    </w:p>
    <w:p w:rsidR="00A74362" w:rsidRDefault="00A74362">
      <w:pPr>
        <w:numPr>
          <w:ilvl w:val="0"/>
          <w:numId w:val="15"/>
        </w:numPr>
        <w:tabs>
          <w:tab w:val="left" w:pos="1560"/>
          <w:tab w:val="left" w:pos="1843"/>
          <w:tab w:val="left" w:pos="2410"/>
          <w:tab w:val="left" w:pos="2835"/>
          <w:tab w:val="left" w:pos="3544"/>
          <w:tab w:val="left" w:pos="3828"/>
        </w:tabs>
        <w:jc w:val="both"/>
        <w:rPr>
          <w:color w:val="0000FF"/>
          <w:szCs w:val="20"/>
          <w:lang w:val="fr-CH"/>
        </w:rPr>
      </w:pPr>
      <w:r>
        <w:rPr>
          <w:color w:val="0000FF"/>
          <w:szCs w:val="20"/>
          <w:lang w:val="fr-CH"/>
        </w:rPr>
        <w:t>Hypothèses admises : …</w:t>
      </w:r>
    </w:p>
    <w:p w:rsidR="00A74362" w:rsidRDefault="00A74362">
      <w:pPr>
        <w:keepNext/>
        <w:keepLines/>
        <w:numPr>
          <w:ilvl w:val="0"/>
          <w:numId w:val="15"/>
        </w:numPr>
        <w:tabs>
          <w:tab w:val="left" w:pos="4860"/>
        </w:tabs>
        <w:rPr>
          <w:color w:val="0000FF"/>
          <w:lang w:val="fr-CH"/>
        </w:rPr>
      </w:pPr>
      <w:r>
        <w:rPr>
          <w:color w:val="0000FF"/>
          <w:lang w:val="fr-CH"/>
        </w:rPr>
        <w:t>Hypothèse de distribution des sollicitations horizontale : …</w:t>
      </w:r>
    </w:p>
    <w:p w:rsidR="00A74362" w:rsidRDefault="00A74362">
      <w:pPr>
        <w:numPr>
          <w:ilvl w:val="0"/>
          <w:numId w:val="15"/>
        </w:numPr>
        <w:tabs>
          <w:tab w:val="clear" w:pos="720"/>
          <w:tab w:val="left" w:pos="709"/>
          <w:tab w:val="left" w:pos="1560"/>
          <w:tab w:val="left" w:pos="1843"/>
          <w:tab w:val="left" w:pos="2410"/>
          <w:tab w:val="left" w:pos="2835"/>
          <w:tab w:val="left" w:pos="3544"/>
          <w:tab w:val="left" w:pos="3828"/>
        </w:tabs>
        <w:jc w:val="both"/>
        <w:rPr>
          <w:bCs/>
          <w:color w:val="0000FF"/>
          <w:szCs w:val="20"/>
          <w:lang w:val="fr-CH"/>
        </w:rPr>
      </w:pPr>
      <w:r>
        <w:rPr>
          <w:bCs/>
          <w:color w:val="0000FF"/>
          <w:szCs w:val="20"/>
          <w:lang w:val="fr-CH"/>
        </w:rPr>
        <w:t xml:space="preserve">Capacité portante </w:t>
      </w:r>
    </w:p>
    <w:p w:rsidR="00A74362" w:rsidRDefault="00A74362">
      <w:pPr>
        <w:numPr>
          <w:ilvl w:val="0"/>
          <w:numId w:val="15"/>
        </w:numPr>
        <w:tabs>
          <w:tab w:val="clear" w:pos="720"/>
          <w:tab w:val="left" w:pos="709"/>
          <w:tab w:val="left" w:pos="1560"/>
          <w:tab w:val="left" w:pos="1843"/>
          <w:tab w:val="left" w:pos="2410"/>
          <w:tab w:val="left" w:pos="2835"/>
          <w:tab w:val="left" w:pos="3544"/>
          <w:tab w:val="left" w:pos="3828"/>
        </w:tabs>
        <w:jc w:val="both"/>
        <w:rPr>
          <w:bCs/>
          <w:color w:val="0000FF"/>
          <w:szCs w:val="20"/>
          <w:lang w:val="fr-CH"/>
        </w:rPr>
      </w:pPr>
      <w:r>
        <w:rPr>
          <w:bCs/>
          <w:color w:val="0000FF"/>
          <w:szCs w:val="20"/>
          <w:lang w:val="fr-CH"/>
        </w:rPr>
        <w:t>Prise en compte d’un effet cadre dans le cas de la maçonnerie</w:t>
      </w:r>
    </w:p>
    <w:p w:rsidR="00A74362" w:rsidRDefault="00A74362">
      <w:pPr>
        <w:numPr>
          <w:ilvl w:val="0"/>
          <w:numId w:val="15"/>
        </w:numPr>
        <w:tabs>
          <w:tab w:val="left" w:pos="1560"/>
          <w:tab w:val="left" w:pos="1843"/>
          <w:tab w:val="left" w:pos="2410"/>
          <w:tab w:val="left" w:pos="2835"/>
          <w:tab w:val="left" w:pos="3544"/>
          <w:tab w:val="left" w:pos="3828"/>
        </w:tabs>
        <w:jc w:val="both"/>
        <w:rPr>
          <w:color w:val="0000FF"/>
          <w:szCs w:val="20"/>
          <w:lang w:val="fr-CH"/>
        </w:rPr>
      </w:pPr>
      <w:r>
        <w:rPr>
          <w:color w:val="0000FF"/>
          <w:szCs w:val="20"/>
          <w:lang w:val="fr-CH"/>
        </w:rPr>
        <w:t>Méthodes / formules utilisées pour le calcul des résistances des refends</w:t>
      </w:r>
    </w:p>
    <w:p w:rsidR="00A74362" w:rsidRDefault="00A74362">
      <w:pPr>
        <w:numPr>
          <w:ilvl w:val="0"/>
          <w:numId w:val="15"/>
        </w:numPr>
        <w:tabs>
          <w:tab w:val="left" w:pos="1560"/>
          <w:tab w:val="left" w:pos="1843"/>
          <w:tab w:val="left" w:pos="2410"/>
          <w:tab w:val="left" w:pos="2835"/>
          <w:tab w:val="left" w:pos="3544"/>
          <w:tab w:val="left" w:pos="3828"/>
        </w:tabs>
        <w:jc w:val="both"/>
        <w:rPr>
          <w:color w:val="0000FF"/>
          <w:szCs w:val="20"/>
          <w:lang w:val="fr-CH"/>
        </w:rPr>
      </w:pPr>
      <w:r>
        <w:rPr>
          <w:color w:val="0000FF"/>
          <w:szCs w:val="20"/>
          <w:lang w:val="fr-CH"/>
        </w:rPr>
        <w:t>Variabilité des résultats obtenus selon les méthodes appliquées et les hypothèses retenues</w:t>
      </w:r>
    </w:p>
    <w:p w:rsidR="00A74362" w:rsidRDefault="00A74362">
      <w:pPr>
        <w:numPr>
          <w:ilvl w:val="0"/>
          <w:numId w:val="15"/>
        </w:numPr>
        <w:tabs>
          <w:tab w:val="left" w:pos="1560"/>
          <w:tab w:val="left" w:pos="1843"/>
          <w:tab w:val="left" w:pos="2410"/>
          <w:tab w:val="left" w:pos="2835"/>
          <w:tab w:val="left" w:pos="3544"/>
          <w:tab w:val="left" w:pos="3828"/>
        </w:tabs>
        <w:jc w:val="both"/>
        <w:rPr>
          <w:szCs w:val="20"/>
          <w:lang w:val="fr-CH"/>
        </w:rPr>
      </w:pPr>
      <w:r>
        <w:rPr>
          <w:color w:val="0000FF"/>
          <w:szCs w:val="20"/>
          <w:lang w:val="fr-CH"/>
        </w:rPr>
        <w:t>…</w:t>
      </w:r>
    </w:p>
    <w:p w:rsidR="00A74362" w:rsidRPr="005B2D31" w:rsidRDefault="00A74362">
      <w:pPr>
        <w:tabs>
          <w:tab w:val="left" w:pos="1560"/>
          <w:tab w:val="left" w:pos="1843"/>
          <w:tab w:val="left" w:pos="2410"/>
          <w:tab w:val="left" w:pos="2835"/>
          <w:tab w:val="left" w:pos="3544"/>
          <w:tab w:val="left" w:pos="3828"/>
        </w:tabs>
        <w:ind w:left="709"/>
        <w:jc w:val="both"/>
        <w:rPr>
          <w:b/>
          <w:bCs/>
          <w:i/>
          <w:iCs/>
          <w:szCs w:val="20"/>
          <w:lang w:val="fr-CH"/>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160"/>
        <w:gridCol w:w="1140"/>
        <w:gridCol w:w="1555"/>
        <w:gridCol w:w="1140"/>
        <w:gridCol w:w="1740"/>
      </w:tblGrid>
      <w:tr w:rsidR="00A74362">
        <w:trPr>
          <w:cantSplit/>
          <w:trHeight w:val="260"/>
        </w:trPr>
        <w:tc>
          <w:tcPr>
            <w:tcW w:w="2160" w:type="dxa"/>
            <w:tcBorders>
              <w:top w:val="nil"/>
              <w:left w:val="nil"/>
              <w:bottom w:val="nil"/>
              <w:right w:val="single" w:sz="4" w:space="0" w:color="auto"/>
            </w:tcBorders>
          </w:tcPr>
          <w:p w:rsidR="00A74362" w:rsidRDefault="00A74362">
            <w:pPr>
              <w:jc w:val="center"/>
              <w:rPr>
                <w:b/>
                <w:lang w:val="fr-CH"/>
              </w:rPr>
            </w:pPr>
          </w:p>
        </w:tc>
        <w:tc>
          <w:tcPr>
            <w:tcW w:w="5575" w:type="dxa"/>
            <w:gridSpan w:val="4"/>
            <w:tcBorders>
              <w:left w:val="single" w:sz="4" w:space="0" w:color="auto"/>
              <w:right w:val="single" w:sz="4" w:space="0" w:color="auto"/>
            </w:tcBorders>
            <w:noWrap/>
          </w:tcPr>
          <w:p w:rsidR="00A74362" w:rsidRDefault="00A74362">
            <w:pPr>
              <w:jc w:val="center"/>
              <w:rPr>
                <w:b/>
                <w:color w:val="000000"/>
                <w:lang w:val="fr-CH"/>
              </w:rPr>
            </w:pPr>
            <w:r>
              <w:rPr>
                <w:b/>
                <w:color w:val="000000"/>
                <w:lang w:val="fr-CH"/>
              </w:rPr>
              <w:t>Vérifications de la résistance</w:t>
            </w:r>
          </w:p>
        </w:tc>
      </w:tr>
      <w:tr w:rsidR="00A74362">
        <w:trPr>
          <w:cantSplit/>
          <w:trHeight w:val="260"/>
        </w:trPr>
        <w:tc>
          <w:tcPr>
            <w:tcW w:w="2160" w:type="dxa"/>
            <w:tcBorders>
              <w:top w:val="nil"/>
              <w:left w:val="nil"/>
              <w:bottom w:val="single" w:sz="4" w:space="0" w:color="auto"/>
              <w:right w:val="single" w:sz="4" w:space="0" w:color="auto"/>
            </w:tcBorders>
          </w:tcPr>
          <w:p w:rsidR="00A74362" w:rsidRDefault="00A74362">
            <w:pPr>
              <w:rPr>
                <w:b/>
                <w:lang w:val="fr-CH"/>
              </w:rPr>
            </w:pPr>
          </w:p>
        </w:tc>
        <w:tc>
          <w:tcPr>
            <w:tcW w:w="2695" w:type="dxa"/>
            <w:gridSpan w:val="2"/>
            <w:tcBorders>
              <w:left w:val="single" w:sz="4" w:space="0" w:color="auto"/>
              <w:right w:val="single" w:sz="4" w:space="0" w:color="auto"/>
            </w:tcBorders>
            <w:noWrap/>
          </w:tcPr>
          <w:p w:rsidR="00A74362" w:rsidRDefault="00A74362">
            <w:pPr>
              <w:jc w:val="center"/>
              <w:rPr>
                <w:color w:val="000000"/>
                <w:lang w:val="fr-CH"/>
              </w:rPr>
            </w:pPr>
            <w:r>
              <w:rPr>
                <w:color w:val="000000"/>
                <w:lang w:val="fr-CH"/>
              </w:rPr>
              <w:t>Contrôle effort tranchant *</w:t>
            </w:r>
          </w:p>
        </w:tc>
        <w:tc>
          <w:tcPr>
            <w:tcW w:w="2880" w:type="dxa"/>
            <w:gridSpan w:val="2"/>
            <w:tcBorders>
              <w:left w:val="single" w:sz="4" w:space="0" w:color="auto"/>
              <w:right w:val="single" w:sz="4" w:space="0" w:color="auto"/>
            </w:tcBorders>
          </w:tcPr>
          <w:p w:rsidR="00A74362" w:rsidRDefault="00A74362">
            <w:pPr>
              <w:jc w:val="center"/>
              <w:rPr>
                <w:color w:val="000000"/>
                <w:lang w:val="fr-CH"/>
              </w:rPr>
            </w:pPr>
            <w:r>
              <w:rPr>
                <w:color w:val="000000"/>
                <w:lang w:val="fr-CH"/>
              </w:rPr>
              <w:t>Contrôle effort de flexion *</w:t>
            </w:r>
          </w:p>
        </w:tc>
      </w:tr>
      <w:tr w:rsidR="00A74362">
        <w:trPr>
          <w:cantSplit/>
          <w:trHeight w:val="260"/>
        </w:trPr>
        <w:tc>
          <w:tcPr>
            <w:tcW w:w="2160" w:type="dxa"/>
            <w:tcBorders>
              <w:top w:val="single" w:sz="4" w:space="0" w:color="auto"/>
              <w:right w:val="single" w:sz="4" w:space="0" w:color="auto"/>
            </w:tcBorders>
          </w:tcPr>
          <w:p w:rsidR="00A74362" w:rsidRDefault="00A74362">
            <w:pPr>
              <w:jc w:val="center"/>
              <w:rPr>
                <w:b/>
                <w:lang w:val="fr-CH"/>
              </w:rPr>
            </w:pPr>
            <w:r>
              <w:rPr>
                <w:b/>
                <w:lang w:val="fr-CH"/>
              </w:rPr>
              <w:t>Désignation</w:t>
            </w:r>
          </w:p>
          <w:p w:rsidR="00A74362" w:rsidRDefault="00A74362">
            <w:pPr>
              <w:jc w:val="center"/>
              <w:rPr>
                <w:b/>
                <w:lang w:val="fr-CH"/>
              </w:rPr>
            </w:pPr>
            <w:r>
              <w:rPr>
                <w:b/>
                <w:lang w:val="fr-CH"/>
              </w:rPr>
              <w:t>du contreventement</w:t>
            </w:r>
          </w:p>
          <w:p w:rsidR="00A74362" w:rsidRDefault="00A74362">
            <w:pPr>
              <w:jc w:val="center"/>
              <w:rPr>
                <w:rFonts w:ascii="Arial" w:hAnsi="Arial" w:cs="Arial"/>
                <w:color w:val="0000FF"/>
                <w:sz w:val="16"/>
                <w:szCs w:val="16"/>
                <w:lang w:val="fr-CH"/>
              </w:rPr>
            </w:pPr>
          </w:p>
        </w:tc>
        <w:tc>
          <w:tcPr>
            <w:tcW w:w="1140" w:type="dxa"/>
            <w:tcBorders>
              <w:right w:val="single" w:sz="4" w:space="0" w:color="auto"/>
            </w:tcBorders>
            <w:noWrap/>
          </w:tcPr>
          <w:p w:rsidR="00A74362" w:rsidRDefault="00A74362">
            <w:pPr>
              <w:jc w:val="center"/>
              <w:rPr>
                <w:color w:val="0000FF"/>
                <w:szCs w:val="20"/>
                <w:lang w:val="fr-CH"/>
              </w:rPr>
            </w:pPr>
          </w:p>
          <w:p w:rsidR="00A74362" w:rsidRDefault="00A74362">
            <w:pPr>
              <w:jc w:val="center"/>
              <w:rPr>
                <w:color w:val="0000FF"/>
                <w:szCs w:val="20"/>
                <w:lang w:val="fr-CH"/>
              </w:rPr>
            </w:pPr>
            <w:r>
              <w:rPr>
                <w:color w:val="0000FF"/>
                <w:szCs w:val="20"/>
                <w:lang w:val="fr-CH"/>
              </w:rPr>
              <w:t>V</w:t>
            </w:r>
            <w:r>
              <w:rPr>
                <w:color w:val="0000FF"/>
                <w:szCs w:val="20"/>
                <w:vertAlign w:val="subscript"/>
                <w:lang w:val="fr-CH"/>
              </w:rPr>
              <w:t>Rd</w:t>
            </w:r>
          </w:p>
        </w:tc>
        <w:tc>
          <w:tcPr>
            <w:tcW w:w="1555" w:type="dxa"/>
            <w:tcBorders>
              <w:left w:val="single" w:sz="4" w:space="0" w:color="auto"/>
              <w:right w:val="single" w:sz="4" w:space="0" w:color="auto"/>
            </w:tcBorders>
          </w:tcPr>
          <w:p w:rsidR="00A74362" w:rsidRDefault="00A74362">
            <w:pPr>
              <w:jc w:val="center"/>
              <w:rPr>
                <w:color w:val="0000FF"/>
                <w:szCs w:val="20"/>
                <w:lang w:val="fr-CH"/>
              </w:rPr>
            </w:pPr>
          </w:p>
          <w:p w:rsidR="00A74362" w:rsidRDefault="00A74362">
            <w:pPr>
              <w:jc w:val="center"/>
              <w:rPr>
                <w:color w:val="0000FF"/>
                <w:szCs w:val="20"/>
                <w:lang w:val="fr-CH"/>
              </w:rPr>
            </w:pPr>
            <w:r>
              <w:rPr>
                <w:rFonts w:ascii="Symbol" w:hAnsi="Symbol"/>
                <w:color w:val="0000FF"/>
                <w:szCs w:val="20"/>
                <w:lang w:val="fr-CH"/>
              </w:rPr>
              <w:t></w:t>
            </w:r>
            <w:r>
              <w:rPr>
                <w:color w:val="0000FF"/>
                <w:szCs w:val="20"/>
                <w:vertAlign w:val="subscript"/>
                <w:lang w:val="fr-CH"/>
              </w:rPr>
              <w:t xml:space="preserve">eff =  </w:t>
            </w:r>
            <w:r>
              <w:rPr>
                <w:color w:val="0000FF"/>
                <w:szCs w:val="20"/>
                <w:lang w:val="fr-CH"/>
              </w:rPr>
              <w:t>V</w:t>
            </w:r>
            <w:r>
              <w:rPr>
                <w:color w:val="0000FF"/>
                <w:szCs w:val="20"/>
                <w:vertAlign w:val="subscript"/>
                <w:lang w:val="fr-CH"/>
              </w:rPr>
              <w:t>Rd/</w:t>
            </w:r>
            <w:r>
              <w:rPr>
                <w:color w:val="0000FF"/>
                <w:szCs w:val="20"/>
                <w:lang w:val="fr-CH"/>
              </w:rPr>
              <w:t>V</w:t>
            </w:r>
            <w:r>
              <w:rPr>
                <w:color w:val="0000FF"/>
                <w:szCs w:val="20"/>
                <w:vertAlign w:val="subscript"/>
                <w:lang w:val="fr-CH"/>
              </w:rPr>
              <w:t xml:space="preserve">d </w:t>
            </w:r>
          </w:p>
        </w:tc>
        <w:tc>
          <w:tcPr>
            <w:tcW w:w="1140" w:type="dxa"/>
            <w:tcBorders>
              <w:left w:val="single" w:sz="4" w:space="0" w:color="auto"/>
              <w:right w:val="single" w:sz="4" w:space="0" w:color="auto"/>
            </w:tcBorders>
          </w:tcPr>
          <w:p w:rsidR="00A74362" w:rsidRDefault="00A74362">
            <w:pPr>
              <w:jc w:val="center"/>
              <w:rPr>
                <w:color w:val="0000FF"/>
                <w:szCs w:val="20"/>
                <w:lang w:val="fr-CH"/>
              </w:rPr>
            </w:pPr>
          </w:p>
          <w:p w:rsidR="00A74362" w:rsidRDefault="00A74362">
            <w:pPr>
              <w:jc w:val="center"/>
              <w:rPr>
                <w:color w:val="0000FF"/>
                <w:szCs w:val="20"/>
                <w:lang w:val="fr-CH"/>
              </w:rPr>
            </w:pPr>
            <w:r>
              <w:rPr>
                <w:color w:val="0000FF"/>
                <w:szCs w:val="20"/>
                <w:lang w:val="fr-CH"/>
              </w:rPr>
              <w:t>M</w:t>
            </w:r>
            <w:r>
              <w:rPr>
                <w:color w:val="0000FF"/>
                <w:szCs w:val="20"/>
                <w:vertAlign w:val="subscript"/>
                <w:lang w:val="fr-CH"/>
              </w:rPr>
              <w:t>Rd</w:t>
            </w:r>
          </w:p>
        </w:tc>
        <w:tc>
          <w:tcPr>
            <w:tcW w:w="1740" w:type="dxa"/>
            <w:tcBorders>
              <w:left w:val="single" w:sz="4" w:space="0" w:color="auto"/>
              <w:right w:val="single" w:sz="4" w:space="0" w:color="auto"/>
            </w:tcBorders>
          </w:tcPr>
          <w:p w:rsidR="00A74362" w:rsidRDefault="00A74362">
            <w:pPr>
              <w:jc w:val="center"/>
              <w:rPr>
                <w:rFonts w:ascii="Arial" w:hAnsi="Arial" w:cs="Arial"/>
                <w:color w:val="0000FF"/>
                <w:szCs w:val="20"/>
                <w:lang w:val="fr-CH"/>
              </w:rPr>
            </w:pPr>
          </w:p>
          <w:p w:rsidR="00A74362" w:rsidRDefault="00A74362">
            <w:pPr>
              <w:jc w:val="center"/>
              <w:rPr>
                <w:rFonts w:ascii="Arial" w:hAnsi="Arial" w:cs="Arial"/>
                <w:color w:val="0000FF"/>
                <w:szCs w:val="20"/>
                <w:lang w:val="fr-CH"/>
              </w:rPr>
            </w:pPr>
            <w:r>
              <w:rPr>
                <w:rFonts w:ascii="Symbol" w:hAnsi="Symbol"/>
                <w:color w:val="0000FF"/>
                <w:szCs w:val="20"/>
                <w:lang w:val="fr-CH"/>
              </w:rPr>
              <w:t></w:t>
            </w:r>
            <w:r>
              <w:rPr>
                <w:color w:val="0000FF"/>
                <w:szCs w:val="20"/>
                <w:vertAlign w:val="subscript"/>
                <w:lang w:val="fr-CH"/>
              </w:rPr>
              <w:t xml:space="preserve">eff = </w:t>
            </w:r>
            <w:r>
              <w:rPr>
                <w:color w:val="0000FF"/>
                <w:szCs w:val="20"/>
                <w:lang w:val="fr-CH"/>
              </w:rPr>
              <w:t>M</w:t>
            </w:r>
            <w:r>
              <w:rPr>
                <w:color w:val="0000FF"/>
                <w:szCs w:val="20"/>
                <w:vertAlign w:val="subscript"/>
                <w:lang w:val="fr-CH"/>
              </w:rPr>
              <w:t>Rd/</w:t>
            </w:r>
            <w:r>
              <w:rPr>
                <w:color w:val="0000FF"/>
                <w:szCs w:val="20"/>
                <w:lang w:val="fr-CH"/>
              </w:rPr>
              <w:t>M</w:t>
            </w:r>
            <w:r>
              <w:rPr>
                <w:color w:val="0000FF"/>
                <w:szCs w:val="20"/>
                <w:vertAlign w:val="subscript"/>
                <w:lang w:val="fr-CH"/>
              </w:rPr>
              <w:t xml:space="preserve">d </w:t>
            </w:r>
          </w:p>
        </w:tc>
      </w:tr>
      <w:tr w:rsidR="00A74362">
        <w:trPr>
          <w:cantSplit/>
          <w:trHeight w:val="260"/>
        </w:trPr>
        <w:tc>
          <w:tcPr>
            <w:tcW w:w="2160" w:type="dxa"/>
            <w:tcBorders>
              <w:right w:val="single" w:sz="4" w:space="0" w:color="auto"/>
            </w:tcBorders>
          </w:tcPr>
          <w:p w:rsidR="00A74362" w:rsidRDefault="00A74362">
            <w:pPr>
              <w:jc w:val="center"/>
              <w:rPr>
                <w:rFonts w:ascii="Arial" w:hAnsi="Arial" w:cs="Arial"/>
                <w:color w:val="0000FF"/>
                <w:sz w:val="16"/>
                <w:szCs w:val="16"/>
                <w:lang w:val="fr-CH"/>
              </w:rPr>
            </w:pPr>
          </w:p>
        </w:tc>
        <w:tc>
          <w:tcPr>
            <w:tcW w:w="1140" w:type="dxa"/>
            <w:tcBorders>
              <w:right w:val="single" w:sz="4" w:space="0" w:color="auto"/>
            </w:tcBorders>
            <w:noWrap/>
          </w:tcPr>
          <w:p w:rsidR="00A74362" w:rsidRDefault="00A74362">
            <w:pPr>
              <w:jc w:val="center"/>
              <w:rPr>
                <w:rFonts w:ascii="Arial" w:hAnsi="Arial" w:cs="Arial"/>
                <w:color w:val="0000FF"/>
                <w:sz w:val="16"/>
                <w:szCs w:val="16"/>
                <w:lang w:val="fr-CH"/>
              </w:rPr>
            </w:pPr>
          </w:p>
        </w:tc>
        <w:tc>
          <w:tcPr>
            <w:tcW w:w="155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1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7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r>
      <w:tr w:rsidR="00A74362">
        <w:trPr>
          <w:cantSplit/>
          <w:trHeight w:val="260"/>
        </w:trPr>
        <w:tc>
          <w:tcPr>
            <w:tcW w:w="2160" w:type="dxa"/>
            <w:tcBorders>
              <w:right w:val="single" w:sz="4" w:space="0" w:color="auto"/>
            </w:tcBorders>
          </w:tcPr>
          <w:p w:rsidR="00A74362" w:rsidRDefault="00A74362">
            <w:pPr>
              <w:jc w:val="center"/>
              <w:rPr>
                <w:rFonts w:ascii="Arial" w:hAnsi="Arial" w:cs="Arial"/>
                <w:color w:val="0000FF"/>
                <w:sz w:val="16"/>
                <w:szCs w:val="16"/>
                <w:lang w:val="fr-CH"/>
              </w:rPr>
            </w:pPr>
          </w:p>
        </w:tc>
        <w:tc>
          <w:tcPr>
            <w:tcW w:w="1140" w:type="dxa"/>
            <w:tcBorders>
              <w:right w:val="single" w:sz="4" w:space="0" w:color="auto"/>
            </w:tcBorders>
            <w:noWrap/>
          </w:tcPr>
          <w:p w:rsidR="00A74362" w:rsidRDefault="00A74362">
            <w:pPr>
              <w:jc w:val="center"/>
              <w:rPr>
                <w:rFonts w:ascii="Arial" w:hAnsi="Arial" w:cs="Arial"/>
                <w:color w:val="0000FF"/>
                <w:sz w:val="16"/>
                <w:szCs w:val="16"/>
                <w:lang w:val="fr-CH"/>
              </w:rPr>
            </w:pPr>
          </w:p>
        </w:tc>
        <w:tc>
          <w:tcPr>
            <w:tcW w:w="155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1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7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r>
    </w:tbl>
    <w:p w:rsidR="00A74362" w:rsidRDefault="00A74362">
      <w:pPr>
        <w:tabs>
          <w:tab w:val="left" w:pos="1560"/>
          <w:tab w:val="left" w:pos="1843"/>
          <w:tab w:val="left" w:pos="2410"/>
          <w:tab w:val="left" w:pos="2835"/>
          <w:tab w:val="left" w:pos="3544"/>
          <w:tab w:val="left" w:pos="3828"/>
        </w:tabs>
        <w:ind w:left="709"/>
        <w:jc w:val="both"/>
        <w:rPr>
          <w:bCs/>
          <w:i/>
          <w:iCs/>
          <w:color w:val="0000FF"/>
          <w:szCs w:val="20"/>
          <w:lang w:val="fr-CH"/>
        </w:rPr>
      </w:pPr>
    </w:p>
    <w:p w:rsidR="00A74362" w:rsidRDefault="00A74362">
      <w:pPr>
        <w:tabs>
          <w:tab w:val="left" w:pos="720"/>
          <w:tab w:val="left" w:pos="1843"/>
          <w:tab w:val="left" w:pos="2410"/>
          <w:tab w:val="left" w:pos="2835"/>
          <w:tab w:val="left" w:pos="3544"/>
          <w:tab w:val="left" w:pos="3828"/>
        </w:tabs>
        <w:jc w:val="both"/>
        <w:rPr>
          <w:szCs w:val="20"/>
          <w:lang w:val="fr-CH"/>
        </w:rPr>
      </w:pPr>
    </w:p>
    <w:p w:rsidR="00A74362" w:rsidRDefault="00A74362">
      <w:pPr>
        <w:tabs>
          <w:tab w:val="left" w:pos="1560"/>
          <w:tab w:val="left" w:pos="1843"/>
          <w:tab w:val="left" w:pos="2410"/>
          <w:tab w:val="left" w:pos="2835"/>
          <w:tab w:val="left" w:pos="3544"/>
          <w:tab w:val="left" w:pos="3828"/>
        </w:tabs>
        <w:jc w:val="both"/>
        <w:rPr>
          <w:szCs w:val="20"/>
          <w:lang w:val="fr-CH"/>
        </w:rPr>
      </w:pPr>
    </w:p>
    <w:p w:rsidR="00A74362" w:rsidRDefault="00A74362">
      <w:pPr>
        <w:pStyle w:val="Titre2"/>
        <w:rPr>
          <w:lang w:val="fr-CH"/>
        </w:rPr>
      </w:pPr>
      <w:r>
        <w:rPr>
          <w:lang w:val="fr-CH"/>
        </w:rPr>
        <w:t>Facteurs de conformité</w:t>
      </w:r>
      <w:r>
        <w:rPr>
          <w:b w:val="0"/>
          <w:u w:val="none"/>
          <w:lang w:val="fr-CH"/>
        </w:rPr>
        <w:t xml:space="preserve"> (sollicitation hors plan)</w:t>
      </w:r>
    </w:p>
    <w:p w:rsidR="00A74362" w:rsidRDefault="00975302" w:rsidP="00975302">
      <w:pPr>
        <w:ind w:left="792"/>
        <w:rPr>
          <w:i/>
          <w:color w:val="0000FF"/>
          <w:lang w:val="fr-CH"/>
        </w:rPr>
      </w:pPr>
      <w:r>
        <w:rPr>
          <w:i/>
          <w:color w:val="0000FF"/>
          <w:lang w:val="fr-CH"/>
        </w:rPr>
        <w:t>Selon § 6.5</w:t>
      </w:r>
      <w:r w:rsidR="00A74362">
        <w:rPr>
          <w:i/>
          <w:color w:val="0000FF"/>
          <w:lang w:val="fr-CH"/>
        </w:rPr>
        <w:t xml:space="preserve"> </w:t>
      </w:r>
      <w:r w:rsidR="00D3775F">
        <w:rPr>
          <w:i/>
          <w:color w:val="0000FF"/>
          <w:lang w:val="fr-CH"/>
        </w:rPr>
        <w:t>de la norme SIA 269/8</w:t>
      </w:r>
    </w:p>
    <w:p w:rsidR="00A74362" w:rsidRDefault="00A74362">
      <w:pPr>
        <w:tabs>
          <w:tab w:val="left" w:pos="360"/>
          <w:tab w:val="left" w:pos="4320"/>
        </w:tabs>
        <w:spacing w:after="60"/>
        <w:rPr>
          <w:szCs w:val="20"/>
          <w:lang w:val="fr-CH"/>
        </w:rPr>
      </w:pPr>
    </w:p>
    <w:p w:rsidR="00A74362" w:rsidRDefault="00A74362">
      <w:pPr>
        <w:pStyle w:val="Titre2"/>
        <w:rPr>
          <w:lang w:val="fr-CH"/>
        </w:rPr>
      </w:pPr>
      <w:bookmarkStart w:id="20" w:name="_Toc98043287"/>
      <w:r>
        <w:rPr>
          <w:lang w:val="fr-CH"/>
        </w:rPr>
        <w:t>Recommandation d’intervention</w:t>
      </w:r>
      <w:bookmarkEnd w:id="20"/>
    </w:p>
    <w:p w:rsidR="00A74362" w:rsidRDefault="00A74362">
      <w:pPr>
        <w:numPr>
          <w:ilvl w:val="0"/>
          <w:numId w:val="15"/>
        </w:numPr>
        <w:tabs>
          <w:tab w:val="left" w:pos="1560"/>
          <w:tab w:val="left" w:pos="1843"/>
          <w:tab w:val="left" w:pos="2410"/>
          <w:tab w:val="left" w:pos="2835"/>
          <w:tab w:val="left" w:pos="3544"/>
          <w:tab w:val="left" w:pos="3828"/>
        </w:tabs>
        <w:jc w:val="both"/>
        <w:rPr>
          <w:color w:val="0000FF"/>
          <w:szCs w:val="20"/>
          <w:lang w:val="fr-CH"/>
        </w:rPr>
      </w:pPr>
      <w:r w:rsidRPr="00BA48CC">
        <w:rPr>
          <w:color w:val="0000FF"/>
          <w:szCs w:val="20"/>
          <w:lang w:val="fr-CH"/>
        </w:rPr>
        <w:t xml:space="preserve">Selon SIA </w:t>
      </w:r>
      <w:r w:rsidR="00485606" w:rsidRPr="00BA48CC">
        <w:rPr>
          <w:color w:val="0000FF"/>
          <w:szCs w:val="20"/>
          <w:lang w:val="fr-CH"/>
        </w:rPr>
        <w:t>269/8</w:t>
      </w:r>
      <w:r>
        <w:rPr>
          <w:color w:val="0000FF"/>
          <w:szCs w:val="20"/>
          <w:lang w:val="fr-CH"/>
        </w:rPr>
        <w:t xml:space="preserve"> : une intervention est-t-elle </w:t>
      </w:r>
      <w:r w:rsidR="00BA48CC">
        <w:rPr>
          <w:color w:val="0000FF"/>
          <w:szCs w:val="20"/>
          <w:lang w:val="fr-CH"/>
        </w:rPr>
        <w:t>proportionnée</w:t>
      </w:r>
      <w:r>
        <w:rPr>
          <w:color w:val="0000FF"/>
          <w:szCs w:val="20"/>
          <w:lang w:val="fr-CH"/>
        </w:rPr>
        <w:t> ?</w:t>
      </w:r>
    </w:p>
    <w:p w:rsidR="00A74362" w:rsidRDefault="00A74362">
      <w:pPr>
        <w:numPr>
          <w:ilvl w:val="0"/>
          <w:numId w:val="15"/>
        </w:numPr>
        <w:tabs>
          <w:tab w:val="left" w:pos="1560"/>
          <w:tab w:val="left" w:pos="1843"/>
          <w:tab w:val="left" w:pos="2410"/>
          <w:tab w:val="left" w:pos="2835"/>
          <w:tab w:val="left" w:pos="3544"/>
          <w:tab w:val="left" w:pos="3828"/>
        </w:tabs>
        <w:jc w:val="both"/>
        <w:rPr>
          <w:color w:val="0000FF"/>
          <w:szCs w:val="20"/>
          <w:lang w:val="fr-CH"/>
        </w:rPr>
      </w:pPr>
      <w:r>
        <w:rPr>
          <w:color w:val="0000FF"/>
          <w:szCs w:val="20"/>
          <w:lang w:val="fr-CH"/>
        </w:rPr>
        <w:t>Y a t il des défauts de conception ?</w:t>
      </w:r>
    </w:p>
    <w:p w:rsidR="00A74362" w:rsidRDefault="00A74362">
      <w:pPr>
        <w:numPr>
          <w:ilvl w:val="0"/>
          <w:numId w:val="15"/>
        </w:numPr>
        <w:tabs>
          <w:tab w:val="left" w:pos="1560"/>
          <w:tab w:val="left" w:pos="1843"/>
          <w:tab w:val="left" w:pos="2410"/>
          <w:tab w:val="left" w:pos="2835"/>
          <w:tab w:val="left" w:pos="3544"/>
          <w:tab w:val="left" w:pos="3828"/>
        </w:tabs>
        <w:jc w:val="both"/>
        <w:rPr>
          <w:szCs w:val="20"/>
          <w:lang w:val="fr-CH"/>
        </w:rPr>
      </w:pPr>
      <w:r>
        <w:rPr>
          <w:color w:val="0000FF"/>
          <w:szCs w:val="20"/>
          <w:lang w:val="fr-CH"/>
        </w:rPr>
        <w:t>…</w:t>
      </w:r>
    </w:p>
    <w:p w:rsidR="005B2D31" w:rsidRDefault="005B2D31" w:rsidP="005B2D31">
      <w:pPr>
        <w:tabs>
          <w:tab w:val="left" w:pos="1560"/>
          <w:tab w:val="left" w:pos="1843"/>
          <w:tab w:val="left" w:pos="2410"/>
          <w:tab w:val="left" w:pos="2835"/>
          <w:tab w:val="left" w:pos="3544"/>
          <w:tab w:val="left" w:pos="3828"/>
        </w:tabs>
        <w:jc w:val="both"/>
        <w:rPr>
          <w:szCs w:val="20"/>
          <w:lang w:val="fr-CH"/>
        </w:rPr>
      </w:pPr>
      <w:r>
        <w:rPr>
          <w:szCs w:val="20"/>
          <w:lang w:val="fr-CH"/>
        </w:rPr>
        <w:br w:type="page"/>
      </w:r>
    </w:p>
    <w:p w:rsidR="005B2D31" w:rsidRDefault="005B2D31" w:rsidP="005B2D31">
      <w:pPr>
        <w:tabs>
          <w:tab w:val="left" w:pos="1560"/>
          <w:tab w:val="left" w:pos="1843"/>
          <w:tab w:val="left" w:pos="2410"/>
          <w:tab w:val="left" w:pos="2835"/>
          <w:tab w:val="left" w:pos="3544"/>
          <w:tab w:val="left" w:pos="3828"/>
        </w:tabs>
        <w:jc w:val="both"/>
        <w:rPr>
          <w:szCs w:val="20"/>
          <w:lang w:val="fr-CH"/>
        </w:rPr>
      </w:pPr>
    </w:p>
    <w:p w:rsidR="00A74362" w:rsidRDefault="00A74362">
      <w:pPr>
        <w:pStyle w:val="Titre1"/>
        <w:keepLines/>
        <w:rPr>
          <w:lang w:val="fr-CH"/>
        </w:rPr>
      </w:pPr>
      <w:bookmarkStart w:id="21" w:name="_Toc98043288"/>
      <w:r>
        <w:rPr>
          <w:lang w:val="fr-CH"/>
        </w:rPr>
        <w:t>Interventions envisageables</w:t>
      </w:r>
      <w:r>
        <w:rPr>
          <w:b w:val="0"/>
          <w:lang w:val="fr-CH"/>
        </w:rPr>
        <w:t xml:space="preserve"> </w:t>
      </w:r>
      <w:r>
        <w:rPr>
          <w:b w:val="0"/>
          <w:color w:val="0000FF"/>
          <w:lang w:val="fr-CH"/>
        </w:rPr>
        <w:t>(si nécessaire)</w:t>
      </w:r>
      <w:bookmarkEnd w:id="21"/>
    </w:p>
    <w:p w:rsidR="00A74362" w:rsidRDefault="00A74362">
      <w:pPr>
        <w:pStyle w:val="Titre2"/>
        <w:keepLines/>
        <w:rPr>
          <w:lang w:val="fr-CH"/>
        </w:rPr>
      </w:pPr>
      <w:bookmarkStart w:id="22" w:name="_Toc98043289"/>
      <w:r>
        <w:rPr>
          <w:lang w:val="fr-CH"/>
        </w:rPr>
        <w:t>Description des mesures de renforcement parasismique</w:t>
      </w:r>
      <w:bookmarkEnd w:id="22"/>
    </w:p>
    <w:p w:rsidR="00A74362" w:rsidRDefault="00A74362">
      <w:pPr>
        <w:keepNext/>
        <w:keepLines/>
        <w:numPr>
          <w:ilvl w:val="0"/>
          <w:numId w:val="15"/>
        </w:numPr>
        <w:rPr>
          <w:color w:val="0000FF"/>
          <w:lang w:val="fr-CH"/>
        </w:rPr>
      </w:pPr>
      <w:r>
        <w:rPr>
          <w:color w:val="0000FF"/>
          <w:lang w:val="fr-CH"/>
        </w:rPr>
        <w:t>Mesures entreprises : ajouts de refends, ajouts de contreventements, renfort à la flexion et/ou au cisaillement des murs existants</w:t>
      </w:r>
    </w:p>
    <w:p w:rsidR="00A74362" w:rsidRDefault="00A74362">
      <w:pPr>
        <w:keepNext/>
        <w:keepLines/>
        <w:numPr>
          <w:ilvl w:val="0"/>
          <w:numId w:val="15"/>
        </w:numPr>
        <w:rPr>
          <w:color w:val="0000FF"/>
          <w:lang w:val="fr-CH"/>
        </w:rPr>
      </w:pPr>
      <w:r>
        <w:rPr>
          <w:color w:val="0000FF"/>
          <w:lang w:val="fr-CH"/>
        </w:rPr>
        <w:t>Intervention visant à atteindre les conditions fixées par les normes</w:t>
      </w:r>
    </w:p>
    <w:p w:rsidR="00A74362" w:rsidRDefault="00A74362">
      <w:pPr>
        <w:numPr>
          <w:ilvl w:val="0"/>
          <w:numId w:val="15"/>
        </w:numPr>
        <w:rPr>
          <w:color w:val="0000FF"/>
          <w:lang w:val="fr-CH"/>
        </w:rPr>
      </w:pPr>
      <w:r>
        <w:rPr>
          <w:color w:val="0000FF"/>
          <w:lang w:val="fr-CH"/>
        </w:rPr>
        <w:t xml:space="preserve">Intervention visant à approcher les conditions fixées par les normes </w:t>
      </w:r>
    </w:p>
    <w:p w:rsidR="00A74362" w:rsidRDefault="00A74362">
      <w:pPr>
        <w:keepNext/>
        <w:keepLines/>
        <w:numPr>
          <w:ilvl w:val="0"/>
          <w:numId w:val="15"/>
        </w:numPr>
        <w:rPr>
          <w:color w:val="0000FF"/>
          <w:lang w:val="fr-CH"/>
        </w:rPr>
      </w:pPr>
      <w:r>
        <w:rPr>
          <w:color w:val="0000FF"/>
          <w:lang w:val="fr-CH"/>
        </w:rPr>
        <w:t>Analyse de variantes</w:t>
      </w:r>
    </w:p>
    <w:p w:rsidR="00A74362" w:rsidRDefault="00A74362">
      <w:pPr>
        <w:keepNext/>
        <w:keepLines/>
        <w:numPr>
          <w:ilvl w:val="0"/>
          <w:numId w:val="15"/>
        </w:numPr>
        <w:rPr>
          <w:color w:val="0000FF"/>
          <w:lang w:val="fr-CH"/>
        </w:rPr>
      </w:pPr>
      <w:r>
        <w:rPr>
          <w:color w:val="0000FF"/>
          <w:lang w:val="fr-CH"/>
        </w:rPr>
        <w:t>Interventions partielles</w:t>
      </w:r>
    </w:p>
    <w:p w:rsidR="00A74362" w:rsidRDefault="00A74362">
      <w:pPr>
        <w:keepNext/>
        <w:keepLines/>
        <w:numPr>
          <w:ilvl w:val="0"/>
          <w:numId w:val="15"/>
        </w:numPr>
        <w:rPr>
          <w:lang w:val="fr-CH"/>
        </w:rPr>
      </w:pPr>
      <w:r>
        <w:rPr>
          <w:color w:val="0000FF"/>
          <w:lang w:val="fr-CH"/>
        </w:rPr>
        <w:t>…</w:t>
      </w:r>
    </w:p>
    <w:p w:rsidR="00A74362" w:rsidRDefault="00A74362">
      <w:pPr>
        <w:ind w:left="360"/>
        <w:rPr>
          <w:lang w:val="fr-CH"/>
        </w:rPr>
      </w:pPr>
    </w:p>
    <w:p w:rsidR="00A74362" w:rsidRDefault="00A74362">
      <w:pPr>
        <w:pStyle w:val="Titre2"/>
        <w:rPr>
          <w:lang w:val="fr-CH"/>
        </w:rPr>
      </w:pPr>
      <w:bookmarkStart w:id="23" w:name="_Toc98043290"/>
      <w:r>
        <w:rPr>
          <w:lang w:val="fr-CH"/>
        </w:rPr>
        <w:t>Prédimensionnement des mesures constructives</w:t>
      </w:r>
      <w:bookmarkEnd w:id="23"/>
    </w:p>
    <w:p w:rsidR="00A74362" w:rsidRDefault="00A74362">
      <w:pPr>
        <w:numPr>
          <w:ilvl w:val="0"/>
          <w:numId w:val="15"/>
        </w:numPr>
        <w:rPr>
          <w:color w:val="0000FF"/>
          <w:lang w:val="fr-CH"/>
        </w:rPr>
      </w:pPr>
      <w:r>
        <w:rPr>
          <w:color w:val="0000FF"/>
          <w:lang w:val="fr-CH"/>
        </w:rPr>
        <w:t>Hypothèses admises</w:t>
      </w:r>
    </w:p>
    <w:p w:rsidR="00A74362" w:rsidRDefault="00A74362">
      <w:pPr>
        <w:numPr>
          <w:ilvl w:val="0"/>
          <w:numId w:val="16"/>
        </w:numPr>
        <w:rPr>
          <w:color w:val="0000FF"/>
          <w:lang w:val="fr-CH"/>
        </w:rPr>
      </w:pPr>
      <w:r>
        <w:rPr>
          <w:color w:val="0000FF"/>
          <w:lang w:val="fr-CH"/>
        </w:rPr>
        <w:t>Méthodes / formules utilisées pour le calcul des résistances des refends</w:t>
      </w:r>
    </w:p>
    <w:p w:rsidR="00A74362" w:rsidRDefault="00A74362">
      <w:pPr>
        <w:numPr>
          <w:ilvl w:val="0"/>
          <w:numId w:val="16"/>
        </w:numPr>
        <w:rPr>
          <w:lang w:val="fr-CH"/>
        </w:rPr>
      </w:pPr>
      <w:r>
        <w:rPr>
          <w:color w:val="0000FF"/>
          <w:lang w:val="fr-CH"/>
        </w:rPr>
        <w:t>…</w:t>
      </w:r>
    </w:p>
    <w:p w:rsidR="00A74362" w:rsidRDefault="00A74362">
      <w:pPr>
        <w:rPr>
          <w:lang w:val="fr-CH"/>
        </w:rPr>
      </w:pPr>
    </w:p>
    <w:p w:rsidR="00A74362" w:rsidRDefault="00A74362">
      <w:pPr>
        <w:pStyle w:val="Titre2"/>
        <w:keepLines/>
        <w:rPr>
          <w:lang w:val="fr-CH"/>
        </w:rPr>
      </w:pPr>
      <w:bookmarkStart w:id="24" w:name="_Toc98043291"/>
      <w:r>
        <w:rPr>
          <w:lang w:val="fr-CH"/>
        </w:rPr>
        <w:t>Appréciation du gain de sécurité parasismique après intervention</w:t>
      </w:r>
      <w:bookmarkEnd w:id="24"/>
    </w:p>
    <w:p w:rsidR="00A74362" w:rsidRDefault="00A74362">
      <w:pPr>
        <w:keepNext/>
        <w:keepLines/>
        <w:numPr>
          <w:ilvl w:val="0"/>
          <w:numId w:val="15"/>
        </w:numPr>
        <w:tabs>
          <w:tab w:val="left" w:pos="1560"/>
          <w:tab w:val="left" w:pos="1843"/>
          <w:tab w:val="left" w:pos="2410"/>
          <w:tab w:val="left" w:pos="2835"/>
          <w:tab w:val="left" w:pos="3544"/>
          <w:tab w:val="left" w:pos="3828"/>
        </w:tabs>
        <w:jc w:val="both"/>
        <w:rPr>
          <w:color w:val="0000FF"/>
          <w:szCs w:val="20"/>
          <w:lang w:val="fr-CH"/>
        </w:rPr>
      </w:pPr>
      <w:r>
        <w:rPr>
          <w:color w:val="0000FF"/>
          <w:szCs w:val="20"/>
          <w:lang w:val="fr-CH"/>
        </w:rPr>
        <w:t>Hypothèses admises</w:t>
      </w:r>
    </w:p>
    <w:p w:rsidR="00A74362" w:rsidRDefault="00A74362">
      <w:pPr>
        <w:keepNext/>
        <w:keepLines/>
        <w:numPr>
          <w:ilvl w:val="0"/>
          <w:numId w:val="15"/>
        </w:numPr>
        <w:tabs>
          <w:tab w:val="left" w:pos="1560"/>
          <w:tab w:val="left" w:pos="1843"/>
          <w:tab w:val="left" w:pos="2410"/>
          <w:tab w:val="left" w:pos="2835"/>
          <w:tab w:val="left" w:pos="3544"/>
          <w:tab w:val="left" w:pos="3828"/>
        </w:tabs>
        <w:jc w:val="both"/>
        <w:rPr>
          <w:color w:val="0000FF"/>
          <w:szCs w:val="20"/>
          <w:lang w:val="fr-CH"/>
        </w:rPr>
      </w:pPr>
      <w:r>
        <w:rPr>
          <w:color w:val="0000FF"/>
          <w:szCs w:val="20"/>
          <w:lang w:val="fr-CH"/>
        </w:rPr>
        <w:t>Méthodes / formules utilisées pour le calcul des résistances des contreventements</w:t>
      </w:r>
    </w:p>
    <w:p w:rsidR="00A74362" w:rsidRDefault="00A74362">
      <w:pPr>
        <w:keepNext/>
        <w:keepLines/>
        <w:numPr>
          <w:ilvl w:val="0"/>
          <w:numId w:val="15"/>
        </w:numPr>
        <w:tabs>
          <w:tab w:val="left" w:pos="1560"/>
          <w:tab w:val="left" w:pos="1843"/>
          <w:tab w:val="left" w:pos="2410"/>
          <w:tab w:val="left" w:pos="2835"/>
          <w:tab w:val="left" w:pos="3544"/>
          <w:tab w:val="left" w:pos="3828"/>
        </w:tabs>
        <w:jc w:val="both"/>
        <w:rPr>
          <w:szCs w:val="20"/>
          <w:lang w:val="fr-CH"/>
        </w:rPr>
      </w:pPr>
      <w:r>
        <w:rPr>
          <w:color w:val="0000FF"/>
          <w:szCs w:val="20"/>
          <w:lang w:val="fr-CH"/>
        </w:rPr>
        <w:t>…</w:t>
      </w:r>
    </w:p>
    <w:p w:rsidR="00A74362" w:rsidRDefault="00A74362">
      <w:pPr>
        <w:keepNext/>
        <w:keepLines/>
        <w:tabs>
          <w:tab w:val="left" w:pos="1560"/>
          <w:tab w:val="left" w:pos="1843"/>
          <w:tab w:val="left" w:pos="2410"/>
          <w:tab w:val="left" w:pos="2835"/>
          <w:tab w:val="left" w:pos="3544"/>
          <w:tab w:val="left" w:pos="3828"/>
        </w:tabs>
        <w:jc w:val="both"/>
        <w:rPr>
          <w:szCs w:val="20"/>
          <w:lang w:val="fr-CH"/>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160"/>
        <w:gridCol w:w="1140"/>
        <w:gridCol w:w="1555"/>
        <w:gridCol w:w="1140"/>
        <w:gridCol w:w="1740"/>
      </w:tblGrid>
      <w:tr w:rsidR="00A74362">
        <w:trPr>
          <w:cantSplit/>
          <w:trHeight w:val="260"/>
        </w:trPr>
        <w:tc>
          <w:tcPr>
            <w:tcW w:w="2160" w:type="dxa"/>
            <w:tcBorders>
              <w:top w:val="nil"/>
              <w:left w:val="nil"/>
              <w:bottom w:val="nil"/>
              <w:right w:val="single" w:sz="4" w:space="0" w:color="auto"/>
            </w:tcBorders>
          </w:tcPr>
          <w:p w:rsidR="00A74362" w:rsidRDefault="00A74362">
            <w:pPr>
              <w:jc w:val="center"/>
              <w:rPr>
                <w:b/>
                <w:lang w:val="fr-CH"/>
              </w:rPr>
            </w:pPr>
          </w:p>
        </w:tc>
        <w:tc>
          <w:tcPr>
            <w:tcW w:w="5575" w:type="dxa"/>
            <w:gridSpan w:val="4"/>
            <w:tcBorders>
              <w:left w:val="single" w:sz="4" w:space="0" w:color="auto"/>
              <w:right w:val="single" w:sz="4" w:space="0" w:color="auto"/>
            </w:tcBorders>
            <w:noWrap/>
          </w:tcPr>
          <w:p w:rsidR="00A74362" w:rsidRDefault="00A74362">
            <w:pPr>
              <w:jc w:val="center"/>
              <w:rPr>
                <w:b/>
                <w:color w:val="000000"/>
                <w:lang w:val="fr-CH"/>
              </w:rPr>
            </w:pPr>
            <w:r>
              <w:rPr>
                <w:b/>
                <w:color w:val="000000"/>
                <w:lang w:val="fr-CH"/>
              </w:rPr>
              <w:t>Vérifications de la résistance</w:t>
            </w:r>
          </w:p>
        </w:tc>
      </w:tr>
      <w:tr w:rsidR="00A74362">
        <w:trPr>
          <w:cantSplit/>
          <w:trHeight w:val="260"/>
        </w:trPr>
        <w:tc>
          <w:tcPr>
            <w:tcW w:w="2160" w:type="dxa"/>
            <w:tcBorders>
              <w:top w:val="nil"/>
              <w:left w:val="nil"/>
              <w:bottom w:val="single" w:sz="4" w:space="0" w:color="auto"/>
              <w:right w:val="single" w:sz="4" w:space="0" w:color="auto"/>
            </w:tcBorders>
          </w:tcPr>
          <w:p w:rsidR="00A74362" w:rsidRDefault="00A74362">
            <w:pPr>
              <w:rPr>
                <w:b/>
                <w:lang w:val="fr-CH"/>
              </w:rPr>
            </w:pPr>
          </w:p>
        </w:tc>
        <w:tc>
          <w:tcPr>
            <w:tcW w:w="2695" w:type="dxa"/>
            <w:gridSpan w:val="2"/>
            <w:tcBorders>
              <w:left w:val="single" w:sz="4" w:space="0" w:color="auto"/>
              <w:right w:val="single" w:sz="4" w:space="0" w:color="auto"/>
            </w:tcBorders>
            <w:noWrap/>
          </w:tcPr>
          <w:p w:rsidR="00A74362" w:rsidRDefault="00A74362">
            <w:pPr>
              <w:jc w:val="center"/>
              <w:rPr>
                <w:color w:val="000000"/>
                <w:lang w:val="fr-CH"/>
              </w:rPr>
            </w:pPr>
            <w:r>
              <w:rPr>
                <w:color w:val="000000"/>
                <w:lang w:val="fr-CH"/>
              </w:rPr>
              <w:t>Contrôle effort tranchant *</w:t>
            </w:r>
          </w:p>
        </w:tc>
        <w:tc>
          <w:tcPr>
            <w:tcW w:w="2880" w:type="dxa"/>
            <w:gridSpan w:val="2"/>
            <w:tcBorders>
              <w:left w:val="single" w:sz="4" w:space="0" w:color="auto"/>
              <w:right w:val="single" w:sz="4" w:space="0" w:color="auto"/>
            </w:tcBorders>
          </w:tcPr>
          <w:p w:rsidR="00A74362" w:rsidRDefault="00A74362">
            <w:pPr>
              <w:jc w:val="center"/>
              <w:rPr>
                <w:color w:val="000000"/>
                <w:lang w:val="fr-CH"/>
              </w:rPr>
            </w:pPr>
            <w:r>
              <w:rPr>
                <w:color w:val="000000"/>
                <w:lang w:val="fr-CH"/>
              </w:rPr>
              <w:t>Contrôle effort de flexion *</w:t>
            </w:r>
          </w:p>
        </w:tc>
      </w:tr>
      <w:tr w:rsidR="00A74362">
        <w:trPr>
          <w:cantSplit/>
          <w:trHeight w:val="260"/>
        </w:trPr>
        <w:tc>
          <w:tcPr>
            <w:tcW w:w="2160" w:type="dxa"/>
            <w:tcBorders>
              <w:top w:val="single" w:sz="4" w:space="0" w:color="auto"/>
              <w:right w:val="single" w:sz="4" w:space="0" w:color="auto"/>
            </w:tcBorders>
          </w:tcPr>
          <w:p w:rsidR="00A74362" w:rsidRDefault="00A74362">
            <w:pPr>
              <w:jc w:val="center"/>
              <w:rPr>
                <w:b/>
                <w:lang w:val="fr-CH"/>
              </w:rPr>
            </w:pPr>
            <w:r>
              <w:rPr>
                <w:b/>
                <w:lang w:val="fr-CH"/>
              </w:rPr>
              <w:t>Désignation</w:t>
            </w:r>
          </w:p>
          <w:p w:rsidR="00A74362" w:rsidRDefault="00A74362">
            <w:pPr>
              <w:jc w:val="center"/>
              <w:rPr>
                <w:b/>
                <w:lang w:val="fr-CH"/>
              </w:rPr>
            </w:pPr>
            <w:r>
              <w:rPr>
                <w:b/>
                <w:lang w:val="fr-CH"/>
              </w:rPr>
              <w:t>du contreventement</w:t>
            </w:r>
          </w:p>
          <w:p w:rsidR="00A74362" w:rsidRDefault="00A74362">
            <w:pPr>
              <w:jc w:val="center"/>
              <w:rPr>
                <w:rFonts w:ascii="Arial" w:hAnsi="Arial" w:cs="Arial"/>
                <w:color w:val="0000FF"/>
                <w:sz w:val="16"/>
                <w:szCs w:val="16"/>
                <w:lang w:val="fr-CH"/>
              </w:rPr>
            </w:pPr>
          </w:p>
        </w:tc>
        <w:tc>
          <w:tcPr>
            <w:tcW w:w="1140" w:type="dxa"/>
            <w:tcBorders>
              <w:right w:val="single" w:sz="4" w:space="0" w:color="auto"/>
            </w:tcBorders>
            <w:noWrap/>
          </w:tcPr>
          <w:p w:rsidR="00A74362" w:rsidRDefault="00A74362">
            <w:pPr>
              <w:jc w:val="center"/>
              <w:rPr>
                <w:color w:val="0000FF"/>
                <w:szCs w:val="20"/>
                <w:lang w:val="fr-CH"/>
              </w:rPr>
            </w:pPr>
          </w:p>
          <w:p w:rsidR="00A74362" w:rsidRDefault="00A74362">
            <w:pPr>
              <w:jc w:val="center"/>
              <w:rPr>
                <w:color w:val="0000FF"/>
                <w:szCs w:val="20"/>
                <w:lang w:val="fr-CH"/>
              </w:rPr>
            </w:pPr>
            <w:r>
              <w:rPr>
                <w:color w:val="0000FF"/>
                <w:szCs w:val="20"/>
                <w:lang w:val="fr-CH"/>
              </w:rPr>
              <w:t>V</w:t>
            </w:r>
            <w:r>
              <w:rPr>
                <w:color w:val="0000FF"/>
                <w:szCs w:val="20"/>
                <w:vertAlign w:val="subscript"/>
                <w:lang w:val="fr-CH"/>
              </w:rPr>
              <w:t>Rd</w:t>
            </w:r>
          </w:p>
        </w:tc>
        <w:tc>
          <w:tcPr>
            <w:tcW w:w="1555" w:type="dxa"/>
            <w:tcBorders>
              <w:left w:val="single" w:sz="4" w:space="0" w:color="auto"/>
              <w:right w:val="single" w:sz="4" w:space="0" w:color="auto"/>
            </w:tcBorders>
          </w:tcPr>
          <w:p w:rsidR="00A74362" w:rsidRDefault="00A74362">
            <w:pPr>
              <w:jc w:val="center"/>
              <w:rPr>
                <w:color w:val="0000FF"/>
                <w:szCs w:val="20"/>
                <w:lang w:val="fr-CH"/>
              </w:rPr>
            </w:pPr>
          </w:p>
          <w:p w:rsidR="00A74362" w:rsidRDefault="00A74362">
            <w:pPr>
              <w:jc w:val="center"/>
              <w:rPr>
                <w:color w:val="0000FF"/>
                <w:szCs w:val="20"/>
                <w:lang w:val="fr-CH"/>
              </w:rPr>
            </w:pPr>
            <w:r>
              <w:rPr>
                <w:rFonts w:ascii="Symbol" w:hAnsi="Symbol"/>
                <w:color w:val="0000FF"/>
                <w:szCs w:val="20"/>
                <w:lang w:val="fr-CH"/>
              </w:rPr>
              <w:t></w:t>
            </w:r>
            <w:r>
              <w:rPr>
                <w:color w:val="0000FF"/>
                <w:szCs w:val="20"/>
                <w:vertAlign w:val="subscript"/>
                <w:lang w:val="fr-CH"/>
              </w:rPr>
              <w:t xml:space="preserve">int =  </w:t>
            </w:r>
            <w:r>
              <w:rPr>
                <w:color w:val="0000FF"/>
                <w:szCs w:val="20"/>
                <w:lang w:val="fr-CH"/>
              </w:rPr>
              <w:t>V</w:t>
            </w:r>
            <w:r>
              <w:rPr>
                <w:color w:val="0000FF"/>
                <w:szCs w:val="20"/>
                <w:vertAlign w:val="subscript"/>
                <w:lang w:val="fr-CH"/>
              </w:rPr>
              <w:t>Rd/</w:t>
            </w:r>
            <w:r>
              <w:rPr>
                <w:color w:val="0000FF"/>
                <w:szCs w:val="20"/>
                <w:lang w:val="fr-CH"/>
              </w:rPr>
              <w:t>V</w:t>
            </w:r>
            <w:r>
              <w:rPr>
                <w:color w:val="0000FF"/>
                <w:szCs w:val="20"/>
                <w:vertAlign w:val="subscript"/>
                <w:lang w:val="fr-CH"/>
              </w:rPr>
              <w:t xml:space="preserve">d </w:t>
            </w:r>
          </w:p>
        </w:tc>
        <w:tc>
          <w:tcPr>
            <w:tcW w:w="1140" w:type="dxa"/>
            <w:tcBorders>
              <w:left w:val="single" w:sz="4" w:space="0" w:color="auto"/>
              <w:right w:val="single" w:sz="4" w:space="0" w:color="auto"/>
            </w:tcBorders>
          </w:tcPr>
          <w:p w:rsidR="00A74362" w:rsidRDefault="00A74362">
            <w:pPr>
              <w:jc w:val="center"/>
              <w:rPr>
                <w:color w:val="0000FF"/>
                <w:szCs w:val="20"/>
                <w:lang w:val="fr-CH"/>
              </w:rPr>
            </w:pPr>
          </w:p>
          <w:p w:rsidR="00A74362" w:rsidRDefault="00A74362">
            <w:pPr>
              <w:jc w:val="center"/>
              <w:rPr>
                <w:color w:val="0000FF"/>
                <w:szCs w:val="20"/>
                <w:lang w:val="fr-CH"/>
              </w:rPr>
            </w:pPr>
            <w:r>
              <w:rPr>
                <w:color w:val="0000FF"/>
                <w:szCs w:val="20"/>
                <w:lang w:val="fr-CH"/>
              </w:rPr>
              <w:t>M</w:t>
            </w:r>
            <w:r>
              <w:rPr>
                <w:color w:val="0000FF"/>
                <w:szCs w:val="20"/>
                <w:vertAlign w:val="subscript"/>
                <w:lang w:val="fr-CH"/>
              </w:rPr>
              <w:t>Rd</w:t>
            </w:r>
          </w:p>
        </w:tc>
        <w:tc>
          <w:tcPr>
            <w:tcW w:w="1740" w:type="dxa"/>
            <w:tcBorders>
              <w:left w:val="single" w:sz="4" w:space="0" w:color="auto"/>
              <w:right w:val="single" w:sz="4" w:space="0" w:color="auto"/>
            </w:tcBorders>
          </w:tcPr>
          <w:p w:rsidR="00A74362" w:rsidRDefault="00A74362">
            <w:pPr>
              <w:jc w:val="center"/>
              <w:rPr>
                <w:rFonts w:ascii="Arial" w:hAnsi="Arial" w:cs="Arial"/>
                <w:color w:val="0000FF"/>
                <w:szCs w:val="20"/>
                <w:lang w:val="fr-CH"/>
              </w:rPr>
            </w:pPr>
          </w:p>
          <w:p w:rsidR="00A74362" w:rsidRDefault="00A74362">
            <w:pPr>
              <w:jc w:val="center"/>
              <w:rPr>
                <w:rFonts w:ascii="Arial" w:hAnsi="Arial" w:cs="Arial"/>
                <w:color w:val="0000FF"/>
                <w:szCs w:val="20"/>
                <w:lang w:val="fr-CH"/>
              </w:rPr>
            </w:pPr>
            <w:r>
              <w:rPr>
                <w:rFonts w:ascii="Symbol" w:hAnsi="Symbol"/>
                <w:color w:val="0000FF"/>
                <w:szCs w:val="20"/>
                <w:lang w:val="fr-CH"/>
              </w:rPr>
              <w:t></w:t>
            </w:r>
            <w:r>
              <w:rPr>
                <w:color w:val="0000FF"/>
                <w:szCs w:val="20"/>
                <w:vertAlign w:val="subscript"/>
                <w:lang w:val="fr-CH"/>
              </w:rPr>
              <w:t xml:space="preserve">int = </w:t>
            </w:r>
            <w:r>
              <w:rPr>
                <w:color w:val="0000FF"/>
                <w:szCs w:val="20"/>
                <w:lang w:val="fr-CH"/>
              </w:rPr>
              <w:t>M</w:t>
            </w:r>
            <w:r>
              <w:rPr>
                <w:color w:val="0000FF"/>
                <w:szCs w:val="20"/>
                <w:vertAlign w:val="subscript"/>
                <w:lang w:val="fr-CH"/>
              </w:rPr>
              <w:t>Rd/</w:t>
            </w:r>
            <w:r>
              <w:rPr>
                <w:color w:val="0000FF"/>
                <w:szCs w:val="20"/>
                <w:lang w:val="fr-CH"/>
              </w:rPr>
              <w:t>M</w:t>
            </w:r>
            <w:r>
              <w:rPr>
                <w:color w:val="0000FF"/>
                <w:szCs w:val="20"/>
                <w:vertAlign w:val="subscript"/>
                <w:lang w:val="fr-CH"/>
              </w:rPr>
              <w:t xml:space="preserve">d </w:t>
            </w:r>
          </w:p>
        </w:tc>
      </w:tr>
      <w:tr w:rsidR="00A74362">
        <w:trPr>
          <w:cantSplit/>
          <w:trHeight w:val="260"/>
        </w:trPr>
        <w:tc>
          <w:tcPr>
            <w:tcW w:w="2160" w:type="dxa"/>
            <w:tcBorders>
              <w:right w:val="single" w:sz="4" w:space="0" w:color="auto"/>
            </w:tcBorders>
          </w:tcPr>
          <w:p w:rsidR="00A74362" w:rsidRDefault="00A74362">
            <w:pPr>
              <w:jc w:val="center"/>
              <w:rPr>
                <w:rFonts w:ascii="Arial" w:hAnsi="Arial" w:cs="Arial"/>
                <w:color w:val="0000FF"/>
                <w:sz w:val="16"/>
                <w:szCs w:val="16"/>
                <w:lang w:val="fr-CH"/>
              </w:rPr>
            </w:pPr>
          </w:p>
        </w:tc>
        <w:tc>
          <w:tcPr>
            <w:tcW w:w="1140" w:type="dxa"/>
            <w:tcBorders>
              <w:right w:val="single" w:sz="4" w:space="0" w:color="auto"/>
            </w:tcBorders>
            <w:noWrap/>
          </w:tcPr>
          <w:p w:rsidR="00A74362" w:rsidRDefault="00A74362">
            <w:pPr>
              <w:jc w:val="center"/>
              <w:rPr>
                <w:rFonts w:ascii="Arial" w:hAnsi="Arial" w:cs="Arial"/>
                <w:color w:val="0000FF"/>
                <w:sz w:val="16"/>
                <w:szCs w:val="16"/>
                <w:lang w:val="fr-CH"/>
              </w:rPr>
            </w:pPr>
          </w:p>
        </w:tc>
        <w:tc>
          <w:tcPr>
            <w:tcW w:w="155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1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7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r>
      <w:tr w:rsidR="00A74362">
        <w:trPr>
          <w:cantSplit/>
          <w:trHeight w:val="260"/>
        </w:trPr>
        <w:tc>
          <w:tcPr>
            <w:tcW w:w="2160" w:type="dxa"/>
            <w:tcBorders>
              <w:right w:val="single" w:sz="4" w:space="0" w:color="auto"/>
            </w:tcBorders>
          </w:tcPr>
          <w:p w:rsidR="00A74362" w:rsidRDefault="00A74362">
            <w:pPr>
              <w:jc w:val="center"/>
              <w:rPr>
                <w:rFonts w:ascii="Arial" w:hAnsi="Arial" w:cs="Arial"/>
                <w:color w:val="0000FF"/>
                <w:sz w:val="16"/>
                <w:szCs w:val="16"/>
                <w:lang w:val="fr-CH"/>
              </w:rPr>
            </w:pPr>
          </w:p>
        </w:tc>
        <w:tc>
          <w:tcPr>
            <w:tcW w:w="1140" w:type="dxa"/>
            <w:tcBorders>
              <w:right w:val="single" w:sz="4" w:space="0" w:color="auto"/>
            </w:tcBorders>
            <w:noWrap/>
          </w:tcPr>
          <w:p w:rsidR="00A74362" w:rsidRDefault="00A74362">
            <w:pPr>
              <w:jc w:val="center"/>
              <w:rPr>
                <w:rFonts w:ascii="Arial" w:hAnsi="Arial" w:cs="Arial"/>
                <w:color w:val="0000FF"/>
                <w:sz w:val="16"/>
                <w:szCs w:val="16"/>
                <w:lang w:val="fr-CH"/>
              </w:rPr>
            </w:pPr>
          </w:p>
        </w:tc>
        <w:tc>
          <w:tcPr>
            <w:tcW w:w="1555"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1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c>
          <w:tcPr>
            <w:tcW w:w="1740" w:type="dxa"/>
            <w:tcBorders>
              <w:left w:val="single" w:sz="4" w:space="0" w:color="auto"/>
              <w:right w:val="single" w:sz="4" w:space="0" w:color="auto"/>
            </w:tcBorders>
          </w:tcPr>
          <w:p w:rsidR="00A74362" w:rsidRDefault="00A74362">
            <w:pPr>
              <w:jc w:val="center"/>
              <w:rPr>
                <w:rFonts w:ascii="Arial" w:hAnsi="Arial" w:cs="Arial"/>
                <w:color w:val="0000FF"/>
                <w:sz w:val="16"/>
                <w:szCs w:val="16"/>
                <w:lang w:val="fr-CH"/>
              </w:rPr>
            </w:pPr>
          </w:p>
        </w:tc>
      </w:tr>
    </w:tbl>
    <w:p w:rsidR="00A74362" w:rsidRDefault="00A74362">
      <w:pPr>
        <w:keepNext/>
        <w:keepLines/>
        <w:tabs>
          <w:tab w:val="left" w:pos="1560"/>
          <w:tab w:val="left" w:pos="1843"/>
          <w:tab w:val="left" w:pos="2410"/>
          <w:tab w:val="left" w:pos="2835"/>
          <w:tab w:val="left" w:pos="3544"/>
          <w:tab w:val="left" w:pos="3828"/>
        </w:tabs>
        <w:jc w:val="both"/>
        <w:rPr>
          <w:szCs w:val="20"/>
          <w:lang w:val="fr-CH"/>
        </w:rPr>
      </w:pPr>
    </w:p>
    <w:p w:rsidR="00A74362" w:rsidRDefault="00A74362">
      <w:pPr>
        <w:pStyle w:val="Titre2"/>
        <w:rPr>
          <w:lang w:val="fr-CH"/>
        </w:rPr>
      </w:pPr>
      <w:bookmarkStart w:id="25" w:name="_Toc98043292"/>
      <w:r>
        <w:rPr>
          <w:lang w:val="fr-CH"/>
        </w:rPr>
        <w:t>Estimation des coûts d’intervention</w:t>
      </w:r>
      <w:bookmarkEnd w:id="25"/>
    </w:p>
    <w:p w:rsidR="00A74362" w:rsidRDefault="00A74362">
      <w:pPr>
        <w:numPr>
          <w:ilvl w:val="0"/>
          <w:numId w:val="15"/>
        </w:numPr>
        <w:tabs>
          <w:tab w:val="left" w:pos="1560"/>
          <w:tab w:val="left" w:pos="1843"/>
          <w:tab w:val="left" w:pos="2410"/>
          <w:tab w:val="left" w:pos="2835"/>
          <w:tab w:val="left" w:pos="3544"/>
          <w:tab w:val="left" w:pos="3828"/>
        </w:tabs>
        <w:jc w:val="both"/>
        <w:rPr>
          <w:szCs w:val="20"/>
          <w:lang w:val="fr-CH"/>
        </w:rPr>
      </w:pPr>
      <w:r>
        <w:rPr>
          <w:szCs w:val="20"/>
          <w:lang w:val="fr-CH"/>
        </w:rPr>
        <w:t>Avant-métrés des variantes envisagées</w:t>
      </w:r>
    </w:p>
    <w:p w:rsidR="00A74362" w:rsidRDefault="00A74362">
      <w:pPr>
        <w:numPr>
          <w:ilvl w:val="0"/>
          <w:numId w:val="15"/>
        </w:numPr>
        <w:tabs>
          <w:tab w:val="left" w:pos="1560"/>
          <w:tab w:val="left" w:pos="1843"/>
          <w:tab w:val="left" w:pos="2410"/>
          <w:tab w:val="left" w:pos="2835"/>
          <w:tab w:val="left" w:pos="3544"/>
          <w:tab w:val="left" w:pos="3828"/>
        </w:tabs>
        <w:jc w:val="both"/>
        <w:rPr>
          <w:szCs w:val="20"/>
          <w:lang w:val="fr-CH"/>
        </w:rPr>
      </w:pPr>
      <w:r>
        <w:rPr>
          <w:szCs w:val="20"/>
          <w:lang w:val="fr-CH"/>
        </w:rPr>
        <w:t>Estimation et comparaison des coûts</w:t>
      </w:r>
    </w:p>
    <w:p w:rsidR="00A74362" w:rsidRDefault="00A74362">
      <w:pPr>
        <w:numPr>
          <w:ilvl w:val="0"/>
          <w:numId w:val="15"/>
        </w:numPr>
        <w:tabs>
          <w:tab w:val="left" w:pos="1560"/>
          <w:tab w:val="left" w:pos="1843"/>
          <w:tab w:val="left" w:pos="2410"/>
          <w:tab w:val="left" w:pos="2835"/>
          <w:tab w:val="left" w:pos="3544"/>
          <w:tab w:val="left" w:pos="3828"/>
        </w:tabs>
        <w:jc w:val="both"/>
        <w:rPr>
          <w:szCs w:val="20"/>
          <w:lang w:val="fr-CH"/>
        </w:rPr>
      </w:pPr>
      <w:r>
        <w:rPr>
          <w:szCs w:val="20"/>
          <w:lang w:val="fr-CH"/>
        </w:rPr>
        <w:t>…</w:t>
      </w:r>
    </w:p>
    <w:p w:rsidR="005B2D31" w:rsidRDefault="005B2D31" w:rsidP="005B2D31">
      <w:pPr>
        <w:tabs>
          <w:tab w:val="left" w:pos="1560"/>
          <w:tab w:val="left" w:pos="1843"/>
          <w:tab w:val="left" w:pos="2410"/>
          <w:tab w:val="left" w:pos="2835"/>
          <w:tab w:val="left" w:pos="3544"/>
          <w:tab w:val="left" w:pos="3828"/>
        </w:tabs>
        <w:jc w:val="both"/>
        <w:rPr>
          <w:szCs w:val="20"/>
          <w:lang w:val="fr-CH"/>
        </w:rPr>
      </w:pPr>
    </w:p>
    <w:p w:rsidR="00A74362" w:rsidRDefault="00A74362">
      <w:pPr>
        <w:tabs>
          <w:tab w:val="left" w:pos="1560"/>
          <w:tab w:val="left" w:pos="1843"/>
          <w:tab w:val="left" w:pos="2410"/>
          <w:tab w:val="left" w:pos="2835"/>
          <w:tab w:val="left" w:pos="3544"/>
          <w:tab w:val="left" w:pos="3828"/>
        </w:tabs>
        <w:jc w:val="both"/>
        <w:rPr>
          <w:szCs w:val="20"/>
          <w:lang w:val="fr-CH"/>
        </w:rPr>
      </w:pPr>
    </w:p>
    <w:p w:rsidR="00A74362" w:rsidRDefault="00A74362">
      <w:pPr>
        <w:pStyle w:val="Titre1"/>
        <w:rPr>
          <w:lang w:val="fr-CH"/>
        </w:rPr>
      </w:pPr>
      <w:bookmarkStart w:id="26" w:name="_Toc98043293"/>
      <w:r>
        <w:rPr>
          <w:lang w:val="fr-CH"/>
        </w:rPr>
        <w:t xml:space="preserve">Proportionnalité selon SIA </w:t>
      </w:r>
      <w:bookmarkEnd w:id="26"/>
      <w:r w:rsidR="00CA5E5A">
        <w:rPr>
          <w:lang w:val="fr-CH"/>
        </w:rPr>
        <w:t>269/8</w:t>
      </w:r>
    </w:p>
    <w:p w:rsidR="00A74362" w:rsidRDefault="00A74362">
      <w:pPr>
        <w:pStyle w:val="Titre2"/>
        <w:rPr>
          <w:lang w:val="fr-CH"/>
        </w:rPr>
      </w:pPr>
      <w:bookmarkStart w:id="27" w:name="_Toc98043294"/>
      <w:r>
        <w:rPr>
          <w:lang w:val="fr-CH"/>
        </w:rPr>
        <w:t>Intervention visant à atteindre les conditions fixées par les normes</w:t>
      </w:r>
      <w:bookmarkEnd w:id="27"/>
      <w:r>
        <w:rPr>
          <w:lang w:val="fr-CH"/>
        </w:rPr>
        <w:t xml:space="preserve"> </w:t>
      </w:r>
    </w:p>
    <w:p w:rsidR="00A74362" w:rsidRDefault="00A74362">
      <w:pPr>
        <w:numPr>
          <w:ilvl w:val="0"/>
          <w:numId w:val="15"/>
        </w:numPr>
        <w:rPr>
          <w:color w:val="0000FF"/>
          <w:lang w:val="fr-CH"/>
        </w:rPr>
      </w:pPr>
      <w:r>
        <w:rPr>
          <w:color w:val="0000FF"/>
          <w:lang w:val="fr-CH"/>
        </w:rPr>
        <w:t xml:space="preserve">Appréciation de la proportionnalité des interventions </w:t>
      </w:r>
      <w:r w:rsidR="00190258">
        <w:rPr>
          <w:color w:val="0000FF"/>
          <w:lang w:val="fr-CH"/>
        </w:rPr>
        <w:t>envisagées</w:t>
      </w:r>
    </w:p>
    <w:p w:rsidR="00A74362" w:rsidRDefault="00A74362">
      <w:pPr>
        <w:numPr>
          <w:ilvl w:val="0"/>
          <w:numId w:val="15"/>
        </w:numPr>
        <w:rPr>
          <w:lang w:val="fr-CH"/>
        </w:rPr>
      </w:pPr>
      <w:r>
        <w:rPr>
          <w:color w:val="0000FF"/>
          <w:lang w:val="fr-CH"/>
        </w:rPr>
        <w:t>…</w:t>
      </w:r>
    </w:p>
    <w:p w:rsidR="00A74362" w:rsidRDefault="00A74362">
      <w:pPr>
        <w:rPr>
          <w:lang w:val="fr-CH"/>
        </w:rPr>
      </w:pPr>
    </w:p>
    <w:p w:rsidR="00A74362" w:rsidRDefault="00A74362">
      <w:pPr>
        <w:pStyle w:val="Titre2"/>
        <w:keepLines/>
        <w:rPr>
          <w:lang w:val="fr-CH"/>
        </w:rPr>
      </w:pPr>
      <w:bookmarkStart w:id="28" w:name="_Toc98043295"/>
      <w:r>
        <w:rPr>
          <w:lang w:val="fr-CH"/>
        </w:rPr>
        <w:t>Intervention visant à approcher les condition fixées par les normes</w:t>
      </w:r>
      <w:bookmarkEnd w:id="28"/>
      <w:r>
        <w:rPr>
          <w:lang w:val="fr-CH"/>
        </w:rPr>
        <w:t xml:space="preserve"> </w:t>
      </w:r>
    </w:p>
    <w:p w:rsidR="00A74362" w:rsidRDefault="00A74362">
      <w:pPr>
        <w:keepNext/>
        <w:keepLines/>
        <w:numPr>
          <w:ilvl w:val="0"/>
          <w:numId w:val="15"/>
        </w:numPr>
        <w:rPr>
          <w:color w:val="0000FF"/>
          <w:lang w:val="fr-CH"/>
        </w:rPr>
      </w:pPr>
      <w:r>
        <w:rPr>
          <w:color w:val="0000FF"/>
          <w:lang w:val="fr-CH"/>
        </w:rPr>
        <w:t xml:space="preserve">Appréciation de la </w:t>
      </w:r>
      <w:r w:rsidR="00190258">
        <w:rPr>
          <w:color w:val="0000FF"/>
          <w:lang w:val="fr-CH"/>
        </w:rPr>
        <w:t>proportionnalité des</w:t>
      </w:r>
      <w:r>
        <w:rPr>
          <w:color w:val="0000FF"/>
          <w:lang w:val="fr-CH"/>
        </w:rPr>
        <w:t xml:space="preserve"> interventions partielles envisagées</w:t>
      </w:r>
    </w:p>
    <w:p w:rsidR="00A74362" w:rsidRDefault="00A74362">
      <w:pPr>
        <w:keepNext/>
        <w:keepLines/>
        <w:numPr>
          <w:ilvl w:val="0"/>
          <w:numId w:val="15"/>
        </w:numPr>
        <w:rPr>
          <w:lang w:val="fr-CH"/>
        </w:rPr>
      </w:pPr>
      <w:r>
        <w:rPr>
          <w:color w:val="0000FF"/>
          <w:lang w:val="fr-CH"/>
        </w:rPr>
        <w:t>…</w:t>
      </w:r>
    </w:p>
    <w:p w:rsidR="00A74362" w:rsidRDefault="00A74362">
      <w:pPr>
        <w:tabs>
          <w:tab w:val="left" w:pos="1560"/>
          <w:tab w:val="left" w:pos="1843"/>
          <w:tab w:val="left" w:pos="2410"/>
          <w:tab w:val="left" w:pos="2835"/>
          <w:tab w:val="left" w:pos="3544"/>
          <w:tab w:val="left" w:pos="3828"/>
        </w:tabs>
        <w:jc w:val="both"/>
        <w:rPr>
          <w:szCs w:val="20"/>
          <w:lang w:val="fr-CH"/>
        </w:rPr>
      </w:pPr>
    </w:p>
    <w:p w:rsidR="00A74362" w:rsidRDefault="00A74362">
      <w:pPr>
        <w:tabs>
          <w:tab w:val="left" w:pos="1560"/>
          <w:tab w:val="left" w:pos="1843"/>
          <w:tab w:val="left" w:pos="2410"/>
          <w:tab w:val="left" w:pos="2835"/>
          <w:tab w:val="left" w:pos="3544"/>
          <w:tab w:val="left" w:pos="3828"/>
        </w:tabs>
        <w:jc w:val="both"/>
        <w:rPr>
          <w:szCs w:val="20"/>
          <w:lang w:val="fr-CH"/>
        </w:rPr>
      </w:pPr>
    </w:p>
    <w:p w:rsidR="00A74362" w:rsidRDefault="00A74362">
      <w:pPr>
        <w:pStyle w:val="Titre1"/>
        <w:keepLines/>
        <w:rPr>
          <w:lang w:val="fr-CH"/>
        </w:rPr>
      </w:pPr>
      <w:bookmarkStart w:id="29" w:name="_Toc98043296"/>
      <w:r>
        <w:rPr>
          <w:lang w:val="fr-CH"/>
        </w:rPr>
        <w:lastRenderedPageBreak/>
        <w:t>Conclusions et recommandations</w:t>
      </w:r>
      <w:bookmarkEnd w:id="29"/>
    </w:p>
    <w:p w:rsidR="00A74362" w:rsidRDefault="00A74362">
      <w:pPr>
        <w:keepNext/>
        <w:keepLines/>
        <w:rPr>
          <w:b/>
          <w:bCs/>
          <w:sz w:val="16"/>
          <w:szCs w:val="16"/>
          <w:u w:val="single"/>
          <w:lang w:val="fr-CH"/>
        </w:rPr>
      </w:pPr>
    </w:p>
    <w:p w:rsidR="00A74362" w:rsidRDefault="00A74362">
      <w:pPr>
        <w:keepNext/>
        <w:keepLines/>
        <w:numPr>
          <w:ilvl w:val="0"/>
          <w:numId w:val="15"/>
        </w:numPr>
        <w:rPr>
          <w:color w:val="0000FF"/>
          <w:lang w:val="fr-CH"/>
        </w:rPr>
      </w:pPr>
      <w:r>
        <w:rPr>
          <w:color w:val="0000FF"/>
          <w:lang w:val="fr-CH"/>
        </w:rPr>
        <w:t>Résumé de l’analyse : des mesures d’intervention ont-elles dû êtres envisagées?…</w:t>
      </w:r>
    </w:p>
    <w:p w:rsidR="00A74362" w:rsidRPr="00190258" w:rsidRDefault="00A74362" w:rsidP="00190258">
      <w:pPr>
        <w:keepNext/>
        <w:keepLines/>
        <w:numPr>
          <w:ilvl w:val="0"/>
          <w:numId w:val="15"/>
        </w:numPr>
        <w:rPr>
          <w:color w:val="0000FF"/>
          <w:lang w:val="fr-CH"/>
        </w:rPr>
      </w:pPr>
      <w:r>
        <w:rPr>
          <w:color w:val="0000FF"/>
          <w:lang w:val="fr-CH"/>
        </w:rPr>
        <w:t xml:space="preserve">Si oui, les mesures envisagées </w:t>
      </w:r>
      <w:r>
        <w:rPr>
          <w:bCs/>
          <w:color w:val="0000FF"/>
          <w:lang w:val="fr-CH"/>
        </w:rPr>
        <w:t>s</w:t>
      </w:r>
      <w:r>
        <w:rPr>
          <w:color w:val="0000FF"/>
          <w:lang w:val="fr-CH"/>
        </w:rPr>
        <w:t>ont-elles proportionnées ?… Les interventions partielles envisagées sont-elles proportionnées ?…</w:t>
      </w:r>
    </w:p>
    <w:p w:rsidR="00A74362" w:rsidRDefault="00A74362">
      <w:pPr>
        <w:keepNext/>
        <w:keepLines/>
        <w:numPr>
          <w:ilvl w:val="0"/>
          <w:numId w:val="15"/>
        </w:numPr>
        <w:rPr>
          <w:color w:val="0000FF"/>
          <w:lang w:val="fr-CH"/>
        </w:rPr>
      </w:pPr>
      <w:r>
        <w:rPr>
          <w:color w:val="0000FF"/>
          <w:lang w:val="fr-CH"/>
        </w:rPr>
        <w:t>Recommandations finales…</w:t>
      </w:r>
    </w:p>
    <w:p w:rsidR="00A74362" w:rsidRDefault="00A74362">
      <w:pPr>
        <w:keepNext/>
        <w:keepLines/>
        <w:numPr>
          <w:ilvl w:val="0"/>
          <w:numId w:val="15"/>
        </w:numPr>
        <w:rPr>
          <w:lang w:val="fr-CH"/>
        </w:rPr>
      </w:pPr>
      <w:r>
        <w:rPr>
          <w:color w:val="0000FF"/>
          <w:lang w:val="fr-CH"/>
        </w:rPr>
        <w:t>…</w:t>
      </w:r>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00"/>
          <w:szCs w:val="20"/>
          <w:lang w:val="fr-CH"/>
        </w:rPr>
      </w:pPr>
      <w:r>
        <w:rPr>
          <w:color w:val="000000"/>
          <w:szCs w:val="20"/>
          <w:lang w:val="fr-CH"/>
        </w:rPr>
        <w:t>Lieu et date</w:t>
      </w:r>
      <w:r>
        <w:rPr>
          <w:color w:val="000000"/>
          <w:sz w:val="16"/>
          <w:szCs w:val="16"/>
          <w:lang w:val="fr-CH"/>
        </w:rPr>
        <w:t> :</w:t>
      </w:r>
      <w:r>
        <w:rPr>
          <w:color w:val="000000"/>
          <w:sz w:val="16"/>
          <w:szCs w:val="16"/>
          <w:lang w:val="fr-CH"/>
        </w:rPr>
        <w:tab/>
        <w:t>…………………………………</w:t>
      </w:r>
      <w:r>
        <w:rPr>
          <w:color w:val="000000"/>
          <w:sz w:val="16"/>
          <w:szCs w:val="16"/>
          <w:lang w:val="fr-CH"/>
        </w:rPr>
        <w:tab/>
      </w:r>
      <w:r>
        <w:rPr>
          <w:color w:val="000000"/>
          <w:sz w:val="16"/>
          <w:szCs w:val="16"/>
          <w:lang w:val="fr-CH"/>
        </w:rPr>
        <w:tab/>
      </w:r>
      <w:proofErr w:type="gramStart"/>
      <w:r>
        <w:rPr>
          <w:color w:val="000000"/>
          <w:szCs w:val="20"/>
          <w:lang w:val="fr-CH"/>
        </w:rPr>
        <w:t>l’ingénieur:</w:t>
      </w:r>
      <w:proofErr w:type="gramEnd"/>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00"/>
          <w:szCs w:val="20"/>
          <w:lang w:val="fr-CH"/>
        </w:rPr>
      </w:pPr>
    </w:p>
    <w:p w:rsidR="00A74362" w:rsidRDefault="00394F71" w:rsidP="00D71EFF">
      <w:pPr>
        <w:keepNext/>
        <w:keepLines/>
        <w:tabs>
          <w:tab w:val="left" w:pos="1080"/>
          <w:tab w:val="left" w:pos="3420"/>
          <w:tab w:val="left" w:pos="6300"/>
          <w:tab w:val="right" w:pos="9638"/>
        </w:tabs>
        <w:jc w:val="both"/>
        <w:rPr>
          <w:color w:val="0000FF"/>
          <w:szCs w:val="20"/>
          <w:lang w:val="fr-CH"/>
        </w:rPr>
      </w:pPr>
      <w:r>
        <w:rPr>
          <w:color w:val="000000"/>
          <w:szCs w:val="20"/>
          <w:lang w:val="fr-CH"/>
        </w:rPr>
        <w:tab/>
      </w:r>
      <w:r>
        <w:rPr>
          <w:color w:val="000000"/>
          <w:szCs w:val="20"/>
          <w:lang w:val="fr-CH"/>
        </w:rPr>
        <w:tab/>
      </w:r>
      <w:r>
        <w:rPr>
          <w:color w:val="000000"/>
          <w:szCs w:val="20"/>
          <w:lang w:val="fr-CH"/>
        </w:rPr>
        <w:tab/>
      </w:r>
      <w:r w:rsidRPr="00394F71">
        <w:rPr>
          <w:color w:val="0000FF"/>
          <w:szCs w:val="20"/>
          <w:lang w:val="fr-CH"/>
        </w:rPr>
        <w:t>Nom du bureau et de l’auteur (obligatoire)</w:t>
      </w:r>
      <w:r w:rsidR="00D71EFF">
        <w:rPr>
          <w:color w:val="0000FF"/>
          <w:szCs w:val="20"/>
          <w:lang w:val="fr-CH"/>
        </w:rPr>
        <w:tab/>
      </w:r>
    </w:p>
    <w:p w:rsidR="00D71EFF" w:rsidRDefault="00D71EFF" w:rsidP="00D71EFF">
      <w:pPr>
        <w:keepNext/>
        <w:keepLines/>
        <w:tabs>
          <w:tab w:val="left" w:pos="1080"/>
          <w:tab w:val="left" w:pos="3420"/>
          <w:tab w:val="left" w:pos="6300"/>
          <w:tab w:val="right" w:pos="9638"/>
        </w:tabs>
        <w:jc w:val="both"/>
        <w:rPr>
          <w:color w:val="0000FF"/>
          <w:szCs w:val="20"/>
          <w:lang w:val="fr-CH"/>
        </w:rPr>
      </w:pPr>
    </w:p>
    <w:p w:rsidR="00D71EFF" w:rsidRDefault="00D71EFF" w:rsidP="00D71EFF">
      <w:pPr>
        <w:keepNext/>
        <w:keepLines/>
        <w:tabs>
          <w:tab w:val="left" w:pos="1080"/>
          <w:tab w:val="left" w:pos="3420"/>
          <w:tab w:val="left" w:pos="6300"/>
          <w:tab w:val="right" w:pos="9638"/>
        </w:tabs>
        <w:jc w:val="both"/>
        <w:rPr>
          <w:color w:val="0000FF"/>
          <w:szCs w:val="20"/>
          <w:lang w:val="fr-CH"/>
        </w:rPr>
      </w:pPr>
    </w:p>
    <w:p w:rsidR="00D71EFF" w:rsidRPr="00394F71" w:rsidRDefault="00D71EFF" w:rsidP="00D71EFF">
      <w:pPr>
        <w:keepNext/>
        <w:keepLines/>
        <w:tabs>
          <w:tab w:val="left" w:pos="1080"/>
          <w:tab w:val="left" w:pos="3420"/>
          <w:tab w:val="left" w:pos="6300"/>
          <w:tab w:val="right" w:pos="9638"/>
        </w:tabs>
        <w:jc w:val="both"/>
        <w:rPr>
          <w:color w:val="0000FF"/>
          <w:szCs w:val="20"/>
          <w:lang w:val="fr-CH"/>
        </w:rPr>
      </w:pPr>
    </w:p>
    <w:p w:rsidR="00A74362" w:rsidRDefault="00A74362">
      <w:pPr>
        <w:keepNext/>
        <w:keepLines/>
        <w:tabs>
          <w:tab w:val="left" w:pos="1080"/>
          <w:tab w:val="left" w:pos="3420"/>
          <w:tab w:val="left" w:pos="6300"/>
        </w:tabs>
        <w:jc w:val="both"/>
        <w:rPr>
          <w:color w:val="000000"/>
          <w:szCs w:val="20"/>
          <w:lang w:val="fr-CH"/>
        </w:rPr>
      </w:pPr>
      <w:r>
        <w:rPr>
          <w:color w:val="000000"/>
          <w:szCs w:val="20"/>
          <w:lang w:val="fr-CH"/>
        </w:rPr>
        <w:tab/>
      </w:r>
      <w:r>
        <w:rPr>
          <w:color w:val="000000"/>
          <w:szCs w:val="20"/>
          <w:lang w:val="fr-CH"/>
        </w:rPr>
        <w:tab/>
      </w:r>
      <w:r>
        <w:rPr>
          <w:color w:val="000000"/>
          <w:szCs w:val="20"/>
          <w:lang w:val="fr-CH"/>
        </w:rPr>
        <w:tab/>
      </w:r>
      <w:r>
        <w:rPr>
          <w:color w:val="000000"/>
          <w:sz w:val="16"/>
          <w:szCs w:val="16"/>
          <w:lang w:val="fr-CH"/>
        </w:rPr>
        <w:t>………………………………………………….</w:t>
      </w:r>
    </w:p>
    <w:p w:rsidR="00A74362" w:rsidRDefault="00A74362">
      <w:pPr>
        <w:keepNext/>
        <w:keepLines/>
        <w:tabs>
          <w:tab w:val="left" w:pos="1080"/>
          <w:tab w:val="left" w:pos="3420"/>
          <w:tab w:val="left" w:pos="6300"/>
        </w:tabs>
        <w:jc w:val="both"/>
        <w:rPr>
          <w:color w:val="000000"/>
          <w:szCs w:val="20"/>
          <w:lang w:val="fr-CH"/>
        </w:rPr>
      </w:pPr>
    </w:p>
    <w:p w:rsidR="00A74362" w:rsidRDefault="00A74362">
      <w:pPr>
        <w:keepNext/>
        <w:keepLines/>
        <w:tabs>
          <w:tab w:val="left" w:pos="1080"/>
          <w:tab w:val="left" w:pos="3420"/>
          <w:tab w:val="left" w:pos="6300"/>
        </w:tabs>
        <w:jc w:val="both"/>
        <w:rPr>
          <w:color w:val="0000FF"/>
          <w:szCs w:val="20"/>
          <w:lang w:val="fr-CH"/>
        </w:rPr>
      </w:pPr>
      <w:r>
        <w:rPr>
          <w:color w:val="000000"/>
          <w:szCs w:val="20"/>
          <w:lang w:val="fr-CH"/>
        </w:rPr>
        <w:tab/>
      </w:r>
      <w:r>
        <w:rPr>
          <w:color w:val="000000"/>
          <w:szCs w:val="20"/>
          <w:lang w:val="fr-CH"/>
        </w:rPr>
        <w:tab/>
      </w:r>
      <w:r>
        <w:rPr>
          <w:color w:val="000000"/>
          <w:szCs w:val="20"/>
          <w:lang w:val="fr-CH"/>
        </w:rPr>
        <w:tab/>
      </w:r>
    </w:p>
    <w:p w:rsidR="00A74362" w:rsidRDefault="00A74362">
      <w:pPr>
        <w:keepNext/>
        <w:keepLines/>
        <w:tabs>
          <w:tab w:val="left" w:pos="1080"/>
          <w:tab w:val="left" w:pos="3420"/>
          <w:tab w:val="left" w:pos="6300"/>
        </w:tabs>
        <w:jc w:val="both"/>
        <w:rPr>
          <w:color w:val="000000"/>
          <w:szCs w:val="20"/>
          <w:lang w:val="fr-CH"/>
        </w:rPr>
      </w:pPr>
      <w:r>
        <w:rPr>
          <w:color w:val="000000"/>
          <w:szCs w:val="20"/>
          <w:lang w:val="fr-CH"/>
        </w:rPr>
        <w:tab/>
      </w:r>
    </w:p>
    <w:p w:rsidR="00A74362" w:rsidRDefault="00A74362">
      <w:pPr>
        <w:keepNext/>
        <w:keepLines/>
        <w:tabs>
          <w:tab w:val="left" w:pos="1560"/>
          <w:tab w:val="left" w:pos="3544"/>
          <w:tab w:val="left" w:pos="5220"/>
          <w:tab w:val="left" w:pos="6480"/>
          <w:tab w:val="left" w:pos="7920"/>
        </w:tabs>
        <w:rPr>
          <w:b/>
          <w:bCs/>
          <w:color w:val="000000"/>
          <w:szCs w:val="20"/>
          <w:u w:val="single"/>
          <w:lang w:val="fr-CH"/>
        </w:rPr>
      </w:pPr>
    </w:p>
    <w:p w:rsidR="00A74362" w:rsidRDefault="00A74362">
      <w:pPr>
        <w:keepNext/>
        <w:keepLines/>
        <w:tabs>
          <w:tab w:val="left" w:pos="1560"/>
          <w:tab w:val="left" w:pos="3544"/>
          <w:tab w:val="left" w:pos="5220"/>
          <w:tab w:val="left" w:pos="6480"/>
          <w:tab w:val="left" w:pos="7920"/>
        </w:tabs>
        <w:rPr>
          <w:b/>
          <w:bCs/>
          <w:color w:val="000000"/>
          <w:szCs w:val="20"/>
          <w:u w:val="single"/>
          <w:lang w:val="fr-CH"/>
        </w:rPr>
      </w:pPr>
    </w:p>
    <w:p w:rsidR="00A74362" w:rsidRDefault="00A74362">
      <w:pPr>
        <w:keepNext/>
        <w:keepLines/>
        <w:tabs>
          <w:tab w:val="left" w:pos="1560"/>
          <w:tab w:val="left" w:pos="3544"/>
          <w:tab w:val="left" w:pos="5220"/>
          <w:tab w:val="left" w:pos="6480"/>
          <w:tab w:val="left" w:pos="7920"/>
        </w:tabs>
        <w:rPr>
          <w:b/>
          <w:bCs/>
          <w:color w:val="000000"/>
          <w:szCs w:val="20"/>
          <w:u w:val="single"/>
          <w:lang w:val="fr-CH"/>
        </w:rPr>
      </w:pPr>
    </w:p>
    <w:p w:rsidR="00A74362" w:rsidRDefault="00A74362">
      <w:pPr>
        <w:keepNext/>
        <w:keepLines/>
        <w:tabs>
          <w:tab w:val="left" w:pos="1560"/>
          <w:tab w:val="left" w:pos="3544"/>
          <w:tab w:val="left" w:pos="5220"/>
          <w:tab w:val="left" w:pos="6480"/>
          <w:tab w:val="left" w:pos="7920"/>
        </w:tabs>
        <w:rPr>
          <w:b/>
          <w:bCs/>
          <w:color w:val="000000"/>
          <w:szCs w:val="20"/>
          <w:u w:val="single"/>
          <w:lang w:val="fr-CH"/>
        </w:rPr>
      </w:pPr>
    </w:p>
    <w:p w:rsidR="00A74362" w:rsidRDefault="00A74362">
      <w:pPr>
        <w:keepNext/>
        <w:keepLines/>
        <w:tabs>
          <w:tab w:val="left" w:pos="1560"/>
          <w:tab w:val="left" w:pos="3544"/>
          <w:tab w:val="left" w:pos="5220"/>
          <w:tab w:val="left" w:pos="6480"/>
          <w:tab w:val="left" w:pos="7920"/>
        </w:tabs>
        <w:rPr>
          <w:b/>
          <w:bCs/>
          <w:color w:val="000000"/>
          <w:szCs w:val="20"/>
          <w:u w:val="single"/>
          <w:lang w:val="fr-CH"/>
        </w:rPr>
      </w:pPr>
    </w:p>
    <w:p w:rsidR="00A74362" w:rsidRDefault="00A74362">
      <w:pPr>
        <w:keepNext/>
        <w:keepLines/>
        <w:tabs>
          <w:tab w:val="left" w:pos="1560"/>
          <w:tab w:val="left" w:pos="3544"/>
          <w:tab w:val="left" w:pos="5220"/>
          <w:tab w:val="left" w:pos="6480"/>
          <w:tab w:val="left" w:pos="7920"/>
        </w:tabs>
        <w:rPr>
          <w:b/>
          <w:bCs/>
          <w:color w:val="000000"/>
          <w:szCs w:val="20"/>
          <w:u w:val="single"/>
          <w:lang w:val="fr-CH"/>
        </w:rPr>
      </w:pPr>
    </w:p>
    <w:p w:rsidR="00A74362" w:rsidRDefault="00A74362">
      <w:pPr>
        <w:keepNext/>
        <w:keepLines/>
        <w:tabs>
          <w:tab w:val="left" w:pos="1560"/>
          <w:tab w:val="left" w:pos="3544"/>
          <w:tab w:val="left" w:pos="5220"/>
          <w:tab w:val="left" w:pos="6480"/>
          <w:tab w:val="left" w:pos="7920"/>
        </w:tabs>
        <w:rPr>
          <w:b/>
          <w:bCs/>
          <w:color w:val="000000"/>
          <w:szCs w:val="20"/>
          <w:u w:val="single"/>
          <w:lang w:val="fr-CH"/>
        </w:rPr>
      </w:pPr>
    </w:p>
    <w:p w:rsidR="00A74362" w:rsidRDefault="00A74362">
      <w:pPr>
        <w:keepNext/>
        <w:keepLines/>
        <w:tabs>
          <w:tab w:val="left" w:pos="1560"/>
          <w:tab w:val="left" w:pos="3544"/>
          <w:tab w:val="left" w:pos="5220"/>
          <w:tab w:val="left" w:pos="6480"/>
          <w:tab w:val="left" w:pos="7920"/>
        </w:tabs>
        <w:rPr>
          <w:b/>
          <w:bCs/>
          <w:color w:val="000000"/>
          <w:sz w:val="16"/>
          <w:szCs w:val="16"/>
          <w:lang w:val="fr-CH"/>
        </w:rPr>
      </w:pPr>
      <w:r>
        <w:rPr>
          <w:b/>
          <w:bCs/>
          <w:color w:val="000000"/>
          <w:szCs w:val="20"/>
          <w:u w:val="single"/>
          <w:lang w:val="fr-CH"/>
        </w:rPr>
        <w:t>ANNEXES</w:t>
      </w:r>
      <w:r>
        <w:rPr>
          <w:b/>
          <w:bCs/>
          <w:color w:val="000000"/>
          <w:sz w:val="16"/>
          <w:szCs w:val="16"/>
          <w:lang w:val="fr-CH"/>
        </w:rPr>
        <w:t xml:space="preserve">  : </w:t>
      </w:r>
      <w:r>
        <w:rPr>
          <w:b/>
          <w:bCs/>
          <w:color w:val="000000"/>
          <w:sz w:val="16"/>
          <w:szCs w:val="16"/>
          <w:lang w:val="fr-CH"/>
        </w:rPr>
        <w:tab/>
      </w:r>
    </w:p>
    <w:p w:rsidR="00A74362" w:rsidRDefault="00A74362">
      <w:pPr>
        <w:keepNext/>
        <w:keepLines/>
        <w:tabs>
          <w:tab w:val="left" w:pos="1560"/>
          <w:tab w:val="left" w:pos="3544"/>
          <w:tab w:val="left" w:pos="5220"/>
          <w:tab w:val="left" w:pos="6480"/>
          <w:tab w:val="left" w:pos="7920"/>
        </w:tabs>
        <w:jc w:val="both"/>
        <w:rPr>
          <w:b/>
          <w:bCs/>
          <w:color w:val="000000"/>
          <w:sz w:val="16"/>
          <w:szCs w:val="16"/>
          <w:lang w:val="fr-CH"/>
        </w:rPr>
      </w:pPr>
    </w:p>
    <w:p w:rsidR="00A74362" w:rsidRDefault="00A74362">
      <w:pPr>
        <w:keepNext/>
        <w:keepLines/>
        <w:numPr>
          <w:ilvl w:val="0"/>
          <w:numId w:val="15"/>
        </w:numPr>
        <w:tabs>
          <w:tab w:val="left" w:pos="181"/>
          <w:tab w:val="left" w:pos="284"/>
          <w:tab w:val="left" w:pos="1560"/>
          <w:tab w:val="left" w:pos="3544"/>
          <w:tab w:val="left" w:pos="5220"/>
          <w:tab w:val="left" w:pos="6480"/>
          <w:tab w:val="left" w:pos="7920"/>
        </w:tabs>
        <w:jc w:val="both"/>
        <w:rPr>
          <w:color w:val="0000FF"/>
          <w:szCs w:val="20"/>
          <w:lang w:val="fr-CH"/>
        </w:rPr>
      </w:pPr>
      <w:r>
        <w:rPr>
          <w:color w:val="0000FF"/>
          <w:szCs w:val="20"/>
          <w:lang w:val="fr-CH"/>
        </w:rPr>
        <w:t>Plans / esquisses en situation de l’ouvrage avec désignation des contreventements</w:t>
      </w:r>
    </w:p>
    <w:p w:rsidR="00A74362" w:rsidRDefault="00A74362">
      <w:pPr>
        <w:keepNext/>
        <w:keepLines/>
        <w:numPr>
          <w:ilvl w:val="0"/>
          <w:numId w:val="15"/>
        </w:numPr>
        <w:tabs>
          <w:tab w:val="left" w:pos="181"/>
          <w:tab w:val="left" w:pos="284"/>
          <w:tab w:val="left" w:pos="1560"/>
          <w:tab w:val="left" w:pos="3544"/>
          <w:tab w:val="left" w:pos="5220"/>
          <w:tab w:val="left" w:pos="6480"/>
          <w:tab w:val="left" w:pos="7920"/>
        </w:tabs>
        <w:jc w:val="both"/>
        <w:rPr>
          <w:iCs/>
          <w:color w:val="0000FF"/>
          <w:szCs w:val="20"/>
          <w:lang w:val="fr-CH"/>
        </w:rPr>
      </w:pPr>
      <w:r>
        <w:rPr>
          <w:iCs/>
          <w:color w:val="0000FF"/>
          <w:szCs w:val="20"/>
          <w:lang w:val="fr-CH"/>
        </w:rPr>
        <w:t>Détails des calculs des masses, des centres de masse, des centres de rigidité,</w:t>
      </w:r>
    </w:p>
    <w:p w:rsidR="00A74362" w:rsidRDefault="00A74362">
      <w:pPr>
        <w:keepNext/>
        <w:keepLines/>
        <w:numPr>
          <w:ilvl w:val="0"/>
          <w:numId w:val="15"/>
        </w:numPr>
        <w:tabs>
          <w:tab w:val="left" w:pos="181"/>
          <w:tab w:val="left" w:pos="284"/>
          <w:tab w:val="left" w:pos="1560"/>
          <w:tab w:val="left" w:pos="3544"/>
          <w:tab w:val="left" w:pos="5220"/>
          <w:tab w:val="left" w:pos="6480"/>
          <w:tab w:val="left" w:pos="7920"/>
        </w:tabs>
        <w:jc w:val="both"/>
        <w:rPr>
          <w:iCs/>
          <w:color w:val="0000FF"/>
          <w:szCs w:val="20"/>
          <w:lang w:val="fr-CH"/>
        </w:rPr>
      </w:pPr>
      <w:r>
        <w:rPr>
          <w:iCs/>
          <w:color w:val="0000FF"/>
          <w:szCs w:val="20"/>
          <w:lang w:val="fr-CH"/>
        </w:rPr>
        <w:t>Détail des calculs des sollicitations des contreventements : descente de charge et effort normal Nd, répartition des forces horizontales et effort tranchant Vd, moments de flexion Mzd1 et Mzd2,…</w:t>
      </w:r>
    </w:p>
    <w:p w:rsidR="00A74362" w:rsidRDefault="00A74362">
      <w:pPr>
        <w:keepNext/>
        <w:keepLines/>
        <w:numPr>
          <w:ilvl w:val="0"/>
          <w:numId w:val="15"/>
        </w:numPr>
        <w:tabs>
          <w:tab w:val="left" w:pos="181"/>
          <w:tab w:val="left" w:pos="284"/>
          <w:tab w:val="left" w:pos="1560"/>
          <w:tab w:val="left" w:pos="3544"/>
          <w:tab w:val="left" w:pos="5220"/>
          <w:tab w:val="left" w:pos="6480"/>
          <w:tab w:val="left" w:pos="7920"/>
        </w:tabs>
        <w:jc w:val="both"/>
        <w:rPr>
          <w:iCs/>
          <w:color w:val="0000FF"/>
          <w:szCs w:val="20"/>
          <w:lang w:val="fr-CH"/>
        </w:rPr>
      </w:pPr>
      <w:r>
        <w:rPr>
          <w:iCs/>
          <w:color w:val="0000FF"/>
          <w:szCs w:val="20"/>
          <w:lang w:val="fr-CH"/>
        </w:rPr>
        <w:t>Détail des contrôles de résistance et des facteurs de conformité</w:t>
      </w:r>
    </w:p>
    <w:p w:rsidR="00A74362" w:rsidRDefault="00A74362">
      <w:pPr>
        <w:keepNext/>
        <w:keepLines/>
        <w:numPr>
          <w:ilvl w:val="0"/>
          <w:numId w:val="15"/>
        </w:numPr>
        <w:tabs>
          <w:tab w:val="left" w:pos="181"/>
          <w:tab w:val="left" w:pos="284"/>
          <w:tab w:val="left" w:pos="1560"/>
          <w:tab w:val="left" w:pos="3544"/>
          <w:tab w:val="left" w:pos="5220"/>
          <w:tab w:val="left" w:pos="6480"/>
          <w:tab w:val="left" w:pos="7920"/>
        </w:tabs>
        <w:jc w:val="both"/>
        <w:rPr>
          <w:color w:val="0000FF"/>
          <w:szCs w:val="20"/>
          <w:lang w:val="fr-CH"/>
        </w:rPr>
      </w:pPr>
      <w:r>
        <w:rPr>
          <w:color w:val="0000FF"/>
          <w:szCs w:val="20"/>
          <w:lang w:val="fr-CH"/>
        </w:rPr>
        <w:t>Photos, description de relevés si disponible…</w:t>
      </w:r>
    </w:p>
    <w:p w:rsidR="00A74362" w:rsidRDefault="00A74362">
      <w:pPr>
        <w:keepNext/>
        <w:keepLines/>
        <w:numPr>
          <w:ilvl w:val="0"/>
          <w:numId w:val="15"/>
        </w:numPr>
        <w:tabs>
          <w:tab w:val="left" w:pos="181"/>
          <w:tab w:val="left" w:pos="284"/>
          <w:tab w:val="left" w:pos="1560"/>
          <w:tab w:val="left" w:pos="3544"/>
          <w:tab w:val="left" w:pos="5220"/>
          <w:tab w:val="left" w:pos="6480"/>
          <w:tab w:val="left" w:pos="7920"/>
        </w:tabs>
        <w:jc w:val="both"/>
        <w:rPr>
          <w:iCs/>
          <w:szCs w:val="20"/>
          <w:lang w:val="fr-CH"/>
        </w:rPr>
      </w:pPr>
      <w:r>
        <w:rPr>
          <w:iCs/>
          <w:color w:val="0000FF"/>
          <w:szCs w:val="20"/>
          <w:lang w:val="fr-CH"/>
        </w:rPr>
        <w:t>…</w:t>
      </w:r>
    </w:p>
    <w:p w:rsidR="00A74362" w:rsidRDefault="00A74362">
      <w:pPr>
        <w:tabs>
          <w:tab w:val="left" w:pos="181"/>
          <w:tab w:val="left" w:pos="284"/>
          <w:tab w:val="left" w:pos="1560"/>
          <w:tab w:val="left" w:pos="3544"/>
          <w:tab w:val="left" w:pos="5220"/>
          <w:tab w:val="left" w:pos="6480"/>
          <w:tab w:val="left" w:pos="7920"/>
        </w:tabs>
        <w:jc w:val="both"/>
        <w:rPr>
          <w:i/>
          <w:iCs/>
          <w:color w:val="000000"/>
          <w:szCs w:val="20"/>
          <w:lang w:val="fr-CH"/>
        </w:rPr>
      </w:pPr>
    </w:p>
    <w:p w:rsidR="00A74362" w:rsidRDefault="00A74362">
      <w:pPr>
        <w:tabs>
          <w:tab w:val="left" w:pos="1080"/>
        </w:tabs>
        <w:rPr>
          <w:szCs w:val="20"/>
          <w:lang w:val="fr-CH"/>
        </w:rPr>
      </w:pPr>
      <w:r>
        <w:rPr>
          <w:szCs w:val="20"/>
          <w:lang w:val="fr-CH"/>
        </w:rPr>
        <w:br w:type="page"/>
      </w:r>
    </w:p>
    <w:p w:rsidR="00A74362" w:rsidRDefault="00A74362">
      <w:pPr>
        <w:tabs>
          <w:tab w:val="left" w:pos="1080"/>
        </w:tabs>
        <w:rPr>
          <w:b/>
          <w:sz w:val="24"/>
          <w:lang w:val="fr-CH"/>
        </w:rPr>
      </w:pPr>
      <w:r>
        <w:rPr>
          <w:b/>
          <w:sz w:val="24"/>
          <w:lang w:val="fr-CH"/>
        </w:rPr>
        <w:lastRenderedPageBreak/>
        <w:t xml:space="preserve">Annexe : Mode opératoire schématique pour la vérification de la sécurité parasismique des ouvrages existants selon cahier technique SIA </w:t>
      </w:r>
      <w:r w:rsidR="00CA5E5A">
        <w:rPr>
          <w:b/>
          <w:sz w:val="24"/>
          <w:lang w:val="fr-CH"/>
        </w:rPr>
        <w:t>269/8</w:t>
      </w:r>
      <w:r>
        <w:rPr>
          <w:b/>
          <w:sz w:val="24"/>
          <w:lang w:val="fr-CH"/>
        </w:rPr>
        <w:t>.</w:t>
      </w:r>
    </w:p>
    <w:p w:rsidR="00A74362" w:rsidRDefault="00A74362">
      <w:pPr>
        <w:rPr>
          <w:szCs w:val="20"/>
          <w:lang w:val="fr-CH"/>
        </w:rPr>
      </w:pPr>
    </w:p>
    <w:p w:rsidR="00A74362" w:rsidRDefault="00A74362">
      <w:pPr>
        <w:rPr>
          <w:szCs w:val="20"/>
          <w:lang w:val="fr-CH"/>
        </w:rPr>
      </w:pPr>
    </w:p>
    <w:p w:rsidR="00A74362" w:rsidRDefault="00BA48CC">
      <w:pPr>
        <w:pStyle w:val="En-tte"/>
        <w:tabs>
          <w:tab w:val="clear" w:pos="4536"/>
          <w:tab w:val="clear" w:pos="9072"/>
        </w:tabs>
        <w:rPr>
          <w:noProof/>
          <w:szCs w:val="20"/>
          <w:lang w:val="fr-CH"/>
        </w:rPr>
      </w:pPr>
      <w:r>
        <w:rPr>
          <w:noProof/>
          <w:szCs w:val="20"/>
          <w:lang w:val="fr-CH"/>
        </w:rPr>
        <mc:AlternateContent>
          <mc:Choice Requires="wps">
            <w:drawing>
              <wp:anchor distT="0" distB="0" distL="114300" distR="114300" simplePos="0" relativeHeight="251641856" behindDoc="0" locked="0" layoutInCell="1" allowOverlap="1">
                <wp:simplePos x="0" y="0"/>
                <wp:positionH relativeFrom="column">
                  <wp:posOffset>508209</wp:posOffset>
                </wp:positionH>
                <wp:positionV relativeFrom="paragraph">
                  <wp:posOffset>84313</wp:posOffset>
                </wp:positionV>
                <wp:extent cx="1722518" cy="457200"/>
                <wp:effectExtent l="0" t="0" r="11430" b="19050"/>
                <wp:wrapNone/>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518" cy="457200"/>
                        </a:xfrm>
                        <a:prstGeom prst="rect">
                          <a:avLst/>
                        </a:prstGeom>
                        <a:solidFill>
                          <a:srgbClr val="FFFFFF"/>
                        </a:solidFill>
                        <a:ln w="9525">
                          <a:solidFill>
                            <a:srgbClr val="000000"/>
                          </a:solidFill>
                          <a:miter lim="800000"/>
                          <a:headEnd/>
                          <a:tailEnd/>
                        </a:ln>
                      </wps:spPr>
                      <wps:txbx>
                        <w:txbxContent>
                          <w:p w:rsidR="00D71EFF" w:rsidRDefault="00D71EFF">
                            <w:pPr>
                              <w:jc w:val="center"/>
                              <w:rPr>
                                <w:sz w:val="16"/>
                                <w:szCs w:val="16"/>
                              </w:rPr>
                            </w:pPr>
                            <w:r>
                              <w:rPr>
                                <w:sz w:val="16"/>
                                <w:szCs w:val="16"/>
                              </w:rPr>
                              <w:t>Détermination de la classe d’ouvrage et choix de la durée de vie restante de la construction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40pt;margin-top:6.65pt;width:135.65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">
                <v:textbox>
                  <w:txbxContent>
                    <w:p w:rsidR="00D71EFF" w:rsidRDefault="00D71EFF">
                      <w:pPr>
                        <w:jc w:val="center"/>
                        <w:rPr>
                          <w:sz w:val="16"/>
                          <w:szCs w:val="16"/>
                        </w:rPr>
                      </w:pPr>
                      <w:r>
                        <w:rPr>
                          <w:sz w:val="16"/>
                          <w:szCs w:val="16"/>
                        </w:rPr>
                        <w:t>Détermination de la classe d’ouvrage et choix de la durée de vie restante de la construction</w:t>
                      </w:r>
                    </w:p>
                  </w:txbxContent>
                </v:textbox>
              </v:shape>
            </w:pict>
          </mc:Fallback>
        </mc:AlternateContent>
      </w:r>
      <w:r w:rsidR="009D2E16">
        <w:rPr>
          <w:noProof/>
          <w:szCs w:val="20"/>
          <w:lang w:val="fr-CH"/>
        </w:rPr>
        <mc:AlternateContent>
          <mc:Choice Requires="wps">
            <w:drawing>
              <wp:anchor distT="0" distB="0" distL="114300" distR="114300" simplePos="0" relativeHeight="251642880" behindDoc="0" locked="0" layoutInCell="1" allowOverlap="1">
                <wp:simplePos x="0" y="0"/>
                <wp:positionH relativeFrom="column">
                  <wp:posOffset>2573655</wp:posOffset>
                </wp:positionH>
                <wp:positionV relativeFrom="paragraph">
                  <wp:posOffset>87630</wp:posOffset>
                </wp:positionV>
                <wp:extent cx="800100" cy="457200"/>
                <wp:effectExtent l="11430" t="11430" r="7620" b="7620"/>
                <wp:wrapNone/>
                <wp:docPr id="3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rsidR="00D71EFF" w:rsidRDefault="00D71EFF">
                            <w:pPr>
                              <w:jc w:val="center"/>
                              <w:rPr>
                                <w:sz w:val="16"/>
                                <w:szCs w:val="16"/>
                                <w:vertAlign w:val="subscript"/>
                              </w:rPr>
                            </w:pPr>
                            <w:r>
                              <w:rPr>
                                <w:sz w:val="16"/>
                                <w:szCs w:val="16"/>
                              </w:rPr>
                              <w:t xml:space="preserve">Détermination de </w:t>
                            </w:r>
                            <w:r>
                              <w:rPr>
                                <w:rFonts w:ascii="Symbol" w:hAnsi="Symbol"/>
                                <w:sz w:val="16"/>
                                <w:szCs w:val="16"/>
                              </w:rPr>
                              <w:t></w:t>
                            </w:r>
                            <w:r>
                              <w:rPr>
                                <w:sz w:val="16"/>
                                <w:szCs w:val="16"/>
                                <w:vertAlign w:val="subscript"/>
                              </w:rPr>
                              <w:t>min</w:t>
                            </w:r>
                          </w:p>
                          <w:p w:rsidR="00D71EFF" w:rsidRDefault="00D71EFF">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202.65pt;margin-top:6.9pt;width:63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">
                <v:textbox>
                  <w:txbxContent>
                    <w:p w:rsidR="00D71EFF" w:rsidRDefault="00D71EFF">
                      <w:pPr>
                        <w:jc w:val="center"/>
                        <w:rPr>
                          <w:sz w:val="16"/>
                          <w:szCs w:val="16"/>
                          <w:vertAlign w:val="subscript"/>
                        </w:rPr>
                      </w:pPr>
                      <w:r>
                        <w:rPr>
                          <w:sz w:val="16"/>
                          <w:szCs w:val="16"/>
                        </w:rPr>
                        <w:t xml:space="preserve">Détermination de </w:t>
                      </w:r>
                      <w:r>
                        <w:rPr>
                          <w:rFonts w:ascii="Symbol" w:hAnsi="Symbol"/>
                          <w:sz w:val="16"/>
                          <w:szCs w:val="16"/>
                        </w:rPr>
                        <w:t></w:t>
                      </w:r>
                      <w:r>
                        <w:rPr>
                          <w:sz w:val="16"/>
                          <w:szCs w:val="16"/>
                          <w:vertAlign w:val="subscript"/>
                        </w:rPr>
                        <w:t>min</w:t>
                      </w:r>
                    </w:p>
                    <w:p w:rsidR="00D71EFF" w:rsidRDefault="00D71EFF">
                      <w:pPr>
                        <w:jc w:val="center"/>
                        <w:rPr>
                          <w:sz w:val="16"/>
                          <w:szCs w:val="16"/>
                        </w:rPr>
                      </w:pPr>
                    </w:p>
                  </w:txbxContent>
                </v:textbox>
              </v:shape>
            </w:pict>
          </mc:Fallback>
        </mc:AlternateContent>
      </w:r>
    </w:p>
    <w:p w:rsidR="00A74362" w:rsidRDefault="00A74362">
      <w:pPr>
        <w:rPr>
          <w:szCs w:val="20"/>
          <w:lang w:val="fr-CH"/>
        </w:rPr>
      </w:pPr>
    </w:p>
    <w:p w:rsidR="00A74362" w:rsidRDefault="009D2E16">
      <w:pPr>
        <w:rPr>
          <w:szCs w:val="20"/>
          <w:lang w:val="fr-CH"/>
        </w:rPr>
      </w:pPr>
      <w:r>
        <w:rPr>
          <w:noProof/>
          <w:szCs w:val="20"/>
          <w:lang w:val="fr-CH"/>
        </w:rPr>
        <mc:AlternateContent>
          <mc:Choice Requires="wps">
            <w:drawing>
              <wp:anchor distT="0" distB="0" distL="114300" distR="114300" simplePos="0" relativeHeight="251643904" behindDoc="0" locked="0" layoutInCell="1" allowOverlap="1">
                <wp:simplePos x="0" y="0"/>
                <wp:positionH relativeFrom="column">
                  <wp:posOffset>2230755</wp:posOffset>
                </wp:positionH>
                <wp:positionV relativeFrom="paragraph">
                  <wp:posOffset>24765</wp:posOffset>
                </wp:positionV>
                <wp:extent cx="342900" cy="0"/>
                <wp:effectExtent l="11430" t="53340" r="17145" b="60960"/>
                <wp:wrapNone/>
                <wp:docPr id="3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4574C" id="Line 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1.95pt" to="20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LxKgIAAEs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">
                <v:stroke endarrow="block"/>
              </v:line>
            </w:pict>
          </mc:Fallback>
        </mc:AlternateContent>
      </w:r>
    </w:p>
    <w:p w:rsidR="00A74362" w:rsidRDefault="009D2E16">
      <w:pPr>
        <w:rPr>
          <w:szCs w:val="20"/>
          <w:lang w:val="fr-CH"/>
        </w:rPr>
      </w:pPr>
      <w:r>
        <w:rPr>
          <w:noProof/>
          <w:szCs w:val="20"/>
          <w:lang w:val="fr-CH"/>
        </w:rPr>
        <mc:AlternateContent>
          <mc:Choice Requires="wps">
            <w:drawing>
              <wp:anchor distT="0" distB="0" distL="114300" distR="114300" simplePos="0" relativeHeight="251644928" behindDoc="0" locked="0" layoutInCell="1" allowOverlap="1">
                <wp:simplePos x="0" y="0"/>
                <wp:positionH relativeFrom="column">
                  <wp:posOffset>2916555</wp:posOffset>
                </wp:positionH>
                <wp:positionV relativeFrom="paragraph">
                  <wp:posOffset>107950</wp:posOffset>
                </wp:positionV>
                <wp:extent cx="0" cy="457200"/>
                <wp:effectExtent l="11430" t="12700" r="7620" b="6350"/>
                <wp:wrapNone/>
                <wp:docPr id="2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F82F" id="Line 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65pt,8.5pt" to="22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cFEgIAACk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"/>
            </w:pict>
          </mc:Fallback>
        </mc:AlternateContent>
      </w:r>
    </w:p>
    <w:p w:rsidR="00A74362" w:rsidRDefault="00A74362">
      <w:pPr>
        <w:rPr>
          <w:szCs w:val="20"/>
          <w:lang w:val="fr-CH"/>
        </w:rPr>
      </w:pPr>
    </w:p>
    <w:p w:rsidR="00A74362" w:rsidRDefault="00A74362">
      <w:pPr>
        <w:rPr>
          <w:szCs w:val="20"/>
          <w:lang w:val="fr-CH"/>
        </w:rPr>
      </w:pPr>
    </w:p>
    <w:p w:rsidR="00A74362" w:rsidRDefault="00BA48CC">
      <w:pPr>
        <w:rPr>
          <w:szCs w:val="20"/>
          <w:lang w:val="fr-CH"/>
        </w:rPr>
      </w:pPr>
      <w:r>
        <w:rPr>
          <w:noProof/>
          <w:szCs w:val="20"/>
          <w:lang w:val="fr-CH"/>
        </w:rPr>
        <mc:AlternateContent>
          <mc:Choice Requires="wps">
            <w:drawing>
              <wp:anchor distT="0" distB="0" distL="114300" distR="114300" simplePos="0" relativeHeight="251646976" behindDoc="0" locked="0" layoutInCell="1" allowOverlap="1">
                <wp:simplePos x="0" y="0"/>
                <wp:positionH relativeFrom="column">
                  <wp:posOffset>2228964</wp:posOffset>
                </wp:positionH>
                <wp:positionV relativeFrom="paragraph">
                  <wp:posOffset>134156</wp:posOffset>
                </wp:positionV>
                <wp:extent cx="2454294" cy="0"/>
                <wp:effectExtent l="0" t="0" r="0" b="0"/>
                <wp:wrapNone/>
                <wp:docPr id="2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7A677" id="Line 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0.55pt" to="368.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uG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"/>
            </w:pict>
          </mc:Fallback>
        </mc:AlternateContent>
      </w:r>
      <w:r w:rsidR="009D2E16">
        <w:rPr>
          <w:noProof/>
          <w:szCs w:val="20"/>
          <w:lang w:val="fr-CH"/>
        </w:rPr>
        <mc:AlternateContent>
          <mc:Choice Requires="wps">
            <w:drawing>
              <wp:anchor distT="0" distB="0" distL="114300" distR="114300" simplePos="0" relativeHeight="251651072" behindDoc="0" locked="0" layoutInCell="1" allowOverlap="1">
                <wp:simplePos x="0" y="0"/>
                <wp:positionH relativeFrom="column">
                  <wp:posOffset>2230755</wp:posOffset>
                </wp:positionH>
                <wp:positionV relativeFrom="paragraph">
                  <wp:posOffset>127635</wp:posOffset>
                </wp:positionV>
                <wp:extent cx="635" cy="800100"/>
                <wp:effectExtent l="59055" t="13335" r="54610" b="15240"/>
                <wp:wrapNone/>
                <wp:docPr id="2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EFBD5" id="Line 4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10.05pt" to="175.7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">
                <v:stroke endarrow="block"/>
              </v:line>
            </w:pict>
          </mc:Fallback>
        </mc:AlternateContent>
      </w:r>
      <w:r w:rsidR="009D2E16">
        <w:rPr>
          <w:noProof/>
          <w:szCs w:val="20"/>
          <w:lang w:val="fr-CH"/>
        </w:rPr>
        <mc:AlternateContent>
          <mc:Choice Requires="wps">
            <w:drawing>
              <wp:anchor distT="0" distB="0" distL="114300" distR="114300" simplePos="0" relativeHeight="251649024" behindDoc="0" locked="0" layoutInCell="1" allowOverlap="1">
                <wp:simplePos x="0" y="0"/>
                <wp:positionH relativeFrom="column">
                  <wp:posOffset>4680585</wp:posOffset>
                </wp:positionH>
                <wp:positionV relativeFrom="paragraph">
                  <wp:posOffset>127635</wp:posOffset>
                </wp:positionV>
                <wp:extent cx="635" cy="800100"/>
                <wp:effectExtent l="60960" t="13335" r="52705" b="15240"/>
                <wp:wrapNone/>
                <wp:docPr id="2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EA176" id="Line 4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5pt,10.05pt" to="368.6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DQLAIAAE0EAAAOAAAAZHJzL2Uyb0RvYy54bWysVNuO2jAQfa/Uf7D8Drlso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">
                <v:stroke endarrow="block"/>
              </v:line>
            </w:pict>
          </mc:Fallback>
        </mc:AlternateContent>
      </w:r>
    </w:p>
    <w:p w:rsidR="00A74362" w:rsidRDefault="009D2E16">
      <w:pPr>
        <w:rPr>
          <w:szCs w:val="20"/>
          <w:lang w:val="fr-CH"/>
        </w:rPr>
      </w:pPr>
      <w:r>
        <w:rPr>
          <w:noProof/>
          <w:szCs w:val="20"/>
          <w:lang w:val="fr-CH"/>
        </w:rPr>
        <mc:AlternateContent>
          <mc:Choice Requires="wps">
            <w:drawing>
              <wp:anchor distT="0" distB="0" distL="114300" distR="114300" simplePos="0" relativeHeight="251650048" behindDoc="0" locked="0" layoutInCell="1" allowOverlap="1">
                <wp:simplePos x="0" y="0"/>
                <wp:positionH relativeFrom="column">
                  <wp:posOffset>4229100</wp:posOffset>
                </wp:positionH>
                <wp:positionV relativeFrom="paragraph">
                  <wp:posOffset>83820</wp:posOffset>
                </wp:positionV>
                <wp:extent cx="800100" cy="457200"/>
                <wp:effectExtent l="9525" t="7620" r="9525" b="11430"/>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rsidR="00D71EFF" w:rsidRDefault="00D71EFF">
                            <w:pPr>
                              <w:jc w:val="center"/>
                              <w:rPr>
                                <w:sz w:val="16"/>
                                <w:szCs w:val="16"/>
                              </w:rPr>
                            </w:pPr>
                          </w:p>
                          <w:p w:rsidR="00D71EFF" w:rsidRDefault="00D71EFF">
                            <w:pPr>
                              <w:jc w:val="center"/>
                              <w:rPr>
                                <w:sz w:val="16"/>
                                <w:szCs w:val="16"/>
                              </w:rPr>
                            </w:pPr>
                            <w:r>
                              <w:rPr>
                                <w:rFonts w:ascii="Symbol" w:hAnsi="Symbol"/>
                                <w:sz w:val="16"/>
                                <w:szCs w:val="16"/>
                              </w:rPr>
                              <w:t></w:t>
                            </w:r>
                            <w:proofErr w:type="gramStart"/>
                            <w:r>
                              <w:rPr>
                                <w:sz w:val="16"/>
                                <w:szCs w:val="16"/>
                                <w:vertAlign w:val="subscript"/>
                              </w:rPr>
                              <w:t>eff</w:t>
                            </w:r>
                            <w:r>
                              <w:rPr>
                                <w:sz w:val="16"/>
                                <w:szCs w:val="16"/>
                              </w:rPr>
                              <w:t xml:space="preserve">  &lt;</w:t>
                            </w:r>
                            <w:proofErr w:type="gramEnd"/>
                            <w:r>
                              <w:rPr>
                                <w:sz w:val="16"/>
                                <w:szCs w:val="16"/>
                              </w:rPr>
                              <w:t xml:space="preserve"> </w:t>
                            </w:r>
                            <w:r>
                              <w:rPr>
                                <w:rFonts w:ascii="Symbol" w:hAnsi="Symbol"/>
                                <w:sz w:val="16"/>
                                <w:szCs w:val="16"/>
                              </w:rPr>
                              <w:t></w:t>
                            </w:r>
                            <w:r>
                              <w:rPr>
                                <w:sz w:val="16"/>
                                <w:szCs w:val="16"/>
                                <w:vertAlign w:val="subscript"/>
                              </w:rPr>
                              <w:t>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margin-left:333pt;margin-top:6.6pt;width:63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">
                <v:textbox>
                  <w:txbxContent>
                    <w:p w:rsidR="00D71EFF" w:rsidRDefault="00D71EFF">
                      <w:pPr>
                        <w:jc w:val="center"/>
                        <w:rPr>
                          <w:sz w:val="16"/>
                          <w:szCs w:val="16"/>
                        </w:rPr>
                      </w:pPr>
                    </w:p>
                    <w:p w:rsidR="00D71EFF" w:rsidRDefault="00D71EFF">
                      <w:pPr>
                        <w:jc w:val="center"/>
                        <w:rPr>
                          <w:sz w:val="16"/>
                          <w:szCs w:val="16"/>
                        </w:rPr>
                      </w:pPr>
                      <w:r>
                        <w:rPr>
                          <w:rFonts w:ascii="Symbol" w:hAnsi="Symbol"/>
                          <w:sz w:val="16"/>
                          <w:szCs w:val="16"/>
                        </w:rPr>
                        <w:t></w:t>
                      </w:r>
                      <w:proofErr w:type="gramStart"/>
                      <w:r>
                        <w:rPr>
                          <w:sz w:val="16"/>
                          <w:szCs w:val="16"/>
                          <w:vertAlign w:val="subscript"/>
                        </w:rPr>
                        <w:t>eff</w:t>
                      </w:r>
                      <w:r>
                        <w:rPr>
                          <w:sz w:val="16"/>
                          <w:szCs w:val="16"/>
                        </w:rPr>
                        <w:t xml:space="preserve">  &lt;</w:t>
                      </w:r>
                      <w:proofErr w:type="gramEnd"/>
                      <w:r>
                        <w:rPr>
                          <w:sz w:val="16"/>
                          <w:szCs w:val="16"/>
                        </w:rPr>
                        <w:t xml:space="preserve"> </w:t>
                      </w:r>
                      <w:r>
                        <w:rPr>
                          <w:rFonts w:ascii="Symbol" w:hAnsi="Symbol"/>
                          <w:sz w:val="16"/>
                          <w:szCs w:val="16"/>
                        </w:rPr>
                        <w:t></w:t>
                      </w:r>
                      <w:r>
                        <w:rPr>
                          <w:sz w:val="16"/>
                          <w:szCs w:val="16"/>
                          <w:vertAlign w:val="subscript"/>
                        </w:rPr>
                        <w:t>min</w:t>
                      </w:r>
                    </w:p>
                  </w:txbxContent>
                </v:textbox>
              </v:shape>
            </w:pict>
          </mc:Fallback>
        </mc:AlternateContent>
      </w:r>
      <w:r>
        <w:rPr>
          <w:noProof/>
          <w:szCs w:val="20"/>
          <w:lang w:val="fr-CH"/>
        </w:rPr>
        <mc:AlternateContent>
          <mc:Choice Requires="wps">
            <w:drawing>
              <wp:anchor distT="0" distB="0" distL="114300" distR="114300" simplePos="0" relativeHeight="251652096" behindDoc="0" locked="0" layoutInCell="1" allowOverlap="1">
                <wp:simplePos x="0" y="0"/>
                <wp:positionH relativeFrom="column">
                  <wp:posOffset>1773555</wp:posOffset>
                </wp:positionH>
                <wp:positionV relativeFrom="paragraph">
                  <wp:posOffset>96520</wp:posOffset>
                </wp:positionV>
                <wp:extent cx="1028700" cy="457200"/>
                <wp:effectExtent l="11430" t="10795" r="7620" b="8255"/>
                <wp:wrapNone/>
                <wp:docPr id="2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D71EFF" w:rsidRDefault="00D71EFF">
                            <w:pPr>
                              <w:jc w:val="center"/>
                              <w:rPr>
                                <w:sz w:val="16"/>
                                <w:szCs w:val="16"/>
                              </w:rPr>
                            </w:pPr>
                          </w:p>
                          <w:p w:rsidR="00D71EFF" w:rsidRDefault="00D71EFF" w:rsidP="00BA48CC">
                            <w:pPr>
                              <w:jc w:val="center"/>
                              <w:rPr>
                                <w:sz w:val="16"/>
                                <w:szCs w:val="16"/>
                              </w:rPr>
                            </w:pPr>
                            <w:r>
                              <w:rPr>
                                <w:rFonts w:ascii="Symbol" w:hAnsi="Symbol"/>
                                <w:sz w:val="16"/>
                                <w:szCs w:val="16"/>
                              </w:rPr>
                              <w:t></w:t>
                            </w:r>
                            <w:proofErr w:type="gramStart"/>
                            <w:r>
                              <w:rPr>
                                <w:sz w:val="16"/>
                                <w:szCs w:val="16"/>
                                <w:vertAlign w:val="subscript"/>
                              </w:rPr>
                              <w:t>eff</w:t>
                            </w:r>
                            <w:r>
                              <w:rPr>
                                <w:sz w:val="16"/>
                                <w:szCs w:val="16"/>
                              </w:rPr>
                              <w:t xml:space="preserve">  ≥</w:t>
                            </w:r>
                            <w:proofErr w:type="gramEnd"/>
                            <w:r>
                              <w:rPr>
                                <w:sz w:val="16"/>
                                <w:szCs w:val="16"/>
                              </w:rPr>
                              <w:t xml:space="preserve"> </w:t>
                            </w:r>
                            <w:r>
                              <w:rPr>
                                <w:rFonts w:ascii="Symbol" w:hAnsi="Symbol"/>
                                <w:sz w:val="16"/>
                                <w:szCs w:val="16"/>
                              </w:rPr>
                              <w:t></w:t>
                            </w:r>
                            <w:r>
                              <w:rPr>
                                <w:sz w:val="16"/>
                                <w:szCs w:val="16"/>
                                <w:vertAlign w:val="subscript"/>
                              </w:rPr>
                              <w:t>min</w:t>
                            </w:r>
                          </w:p>
                          <w:p w:rsidR="00D71EFF" w:rsidRDefault="00D71EFF" w:rsidP="00BA48CC">
                            <w:pPr>
                              <w:jc w:val="center"/>
                              <w:rPr>
                                <w:sz w:val="16"/>
                                <w:szCs w:val="16"/>
                                <w:vertAlign w:val="sub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margin-left:139.65pt;margin-top:7.6pt;width:81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">
                <v:textbox>
                  <w:txbxContent>
                    <w:p w:rsidR="00D71EFF" w:rsidRDefault="00D71EFF">
                      <w:pPr>
                        <w:jc w:val="center"/>
                        <w:rPr>
                          <w:sz w:val="16"/>
                          <w:szCs w:val="16"/>
                        </w:rPr>
                      </w:pPr>
                    </w:p>
                    <w:p w:rsidR="00D71EFF" w:rsidRDefault="00D71EFF" w:rsidP="00BA48CC">
                      <w:pPr>
                        <w:jc w:val="center"/>
                        <w:rPr>
                          <w:sz w:val="16"/>
                          <w:szCs w:val="16"/>
                        </w:rPr>
                      </w:pPr>
                      <w:r>
                        <w:rPr>
                          <w:rFonts w:ascii="Symbol" w:hAnsi="Symbol"/>
                          <w:sz w:val="16"/>
                          <w:szCs w:val="16"/>
                        </w:rPr>
                        <w:t></w:t>
                      </w:r>
                      <w:proofErr w:type="gramStart"/>
                      <w:r>
                        <w:rPr>
                          <w:sz w:val="16"/>
                          <w:szCs w:val="16"/>
                          <w:vertAlign w:val="subscript"/>
                        </w:rPr>
                        <w:t>eff</w:t>
                      </w:r>
                      <w:r>
                        <w:rPr>
                          <w:sz w:val="16"/>
                          <w:szCs w:val="16"/>
                        </w:rPr>
                        <w:t xml:space="preserve">  ≥</w:t>
                      </w:r>
                      <w:proofErr w:type="gramEnd"/>
                      <w:r>
                        <w:rPr>
                          <w:sz w:val="16"/>
                          <w:szCs w:val="16"/>
                        </w:rPr>
                        <w:t xml:space="preserve"> </w:t>
                      </w:r>
                      <w:r>
                        <w:rPr>
                          <w:rFonts w:ascii="Symbol" w:hAnsi="Symbol"/>
                          <w:sz w:val="16"/>
                          <w:szCs w:val="16"/>
                        </w:rPr>
                        <w:t></w:t>
                      </w:r>
                      <w:r>
                        <w:rPr>
                          <w:sz w:val="16"/>
                          <w:szCs w:val="16"/>
                          <w:vertAlign w:val="subscript"/>
                        </w:rPr>
                        <w:t>min</w:t>
                      </w:r>
                    </w:p>
                    <w:p w:rsidR="00D71EFF" w:rsidRDefault="00D71EFF" w:rsidP="00BA48CC">
                      <w:pPr>
                        <w:jc w:val="center"/>
                        <w:rPr>
                          <w:sz w:val="16"/>
                          <w:szCs w:val="16"/>
                          <w:vertAlign w:val="subscript"/>
                        </w:rPr>
                      </w:pPr>
                    </w:p>
                  </w:txbxContent>
                </v:textbox>
              </v:shape>
            </w:pict>
          </mc:Fallback>
        </mc:AlternateContent>
      </w: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365C49">
      <w:pPr>
        <w:pStyle w:val="En-tte"/>
        <w:tabs>
          <w:tab w:val="clear" w:pos="4536"/>
          <w:tab w:val="clear" w:pos="9072"/>
        </w:tabs>
        <w:rPr>
          <w:noProof/>
          <w:szCs w:val="20"/>
          <w:lang w:val="fr-CH"/>
        </w:rPr>
      </w:pPr>
      <w:r>
        <w:rPr>
          <w:noProof/>
          <w:szCs w:val="20"/>
          <w:lang w:val="fr-CH"/>
        </w:rPr>
        <mc:AlternateContent>
          <mc:Choice Requires="wps">
            <w:drawing>
              <wp:anchor distT="0" distB="0" distL="114300" distR="114300" simplePos="0" relativeHeight="251654144" behindDoc="0" locked="0" layoutInCell="1" allowOverlap="1">
                <wp:simplePos x="0" y="0"/>
                <wp:positionH relativeFrom="column">
                  <wp:posOffset>3923162</wp:posOffset>
                </wp:positionH>
                <wp:positionV relativeFrom="paragraph">
                  <wp:posOffset>83144</wp:posOffset>
                </wp:positionV>
                <wp:extent cx="1516825" cy="636905"/>
                <wp:effectExtent l="19050" t="19050" r="45720" b="29845"/>
                <wp:wrapNone/>
                <wp:docPr id="2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825" cy="636905"/>
                        </a:xfrm>
                        <a:prstGeom prst="flowChartDecision">
                          <a:avLst/>
                        </a:prstGeom>
                        <a:solidFill>
                          <a:srgbClr val="FF0000"/>
                        </a:solidFill>
                        <a:ln w="9525">
                          <a:solidFill>
                            <a:srgbClr val="000000"/>
                          </a:solidFill>
                          <a:miter lim="800000"/>
                          <a:headEnd/>
                          <a:tailEnd/>
                        </a:ln>
                      </wps:spPr>
                      <wps:txbx>
                        <w:txbxContent>
                          <w:p w:rsidR="00D71EFF" w:rsidRDefault="00D71EFF">
                            <w:pPr>
                              <w:jc w:val="center"/>
                              <w:rPr>
                                <w:b/>
                                <w:bCs/>
                                <w:color w:val="FFFFFF"/>
                                <w:sz w:val="16"/>
                                <w:szCs w:val="16"/>
                                <w:lang w:val="en-US"/>
                              </w:rPr>
                            </w:pPr>
                            <w:proofErr w:type="gramStart"/>
                            <w:r>
                              <w:rPr>
                                <w:b/>
                                <w:bCs/>
                                <w:color w:val="FFFFFF"/>
                                <w:sz w:val="16"/>
                                <w:szCs w:val="16"/>
                              </w:rPr>
                              <w:t>Intervention  nécessaire</w:t>
                            </w:r>
                            <w:proofErr w:type="gramEnd"/>
                            <w:r>
                              <w:rPr>
                                <w:b/>
                                <w:bCs/>
                                <w:color w:val="FFFFFF"/>
                                <w:sz w:val="16"/>
                                <w:szCs w:val="16"/>
                              </w:rPr>
                              <w:t xml:space="preserve"> </w:t>
                            </w:r>
                            <w:r>
                              <w:rPr>
                                <w:b/>
                                <w:bCs/>
                                <w:color w:val="FFFFFF"/>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47" o:spid="_x0000_s1030" type="#_x0000_t110" style="position:absolute;margin-left:308.9pt;margin-top:6.55pt;width:119.45pt;height:5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" fillcolor="red">
                <v:textbox>
                  <w:txbxContent>
                    <w:p w:rsidR="00D71EFF" w:rsidRDefault="00D71EFF">
                      <w:pPr>
                        <w:jc w:val="center"/>
                        <w:rPr>
                          <w:b/>
                          <w:bCs/>
                          <w:color w:val="FFFFFF"/>
                          <w:sz w:val="16"/>
                          <w:szCs w:val="16"/>
                          <w:lang w:val="en-US"/>
                        </w:rPr>
                      </w:pPr>
                      <w:proofErr w:type="gramStart"/>
                      <w:r>
                        <w:rPr>
                          <w:b/>
                          <w:bCs/>
                          <w:color w:val="FFFFFF"/>
                          <w:sz w:val="16"/>
                          <w:szCs w:val="16"/>
                        </w:rPr>
                        <w:t>Intervention  nécessaire</w:t>
                      </w:r>
                      <w:proofErr w:type="gramEnd"/>
                      <w:r>
                        <w:rPr>
                          <w:b/>
                          <w:bCs/>
                          <w:color w:val="FFFFFF"/>
                          <w:sz w:val="16"/>
                          <w:szCs w:val="16"/>
                        </w:rPr>
                        <w:t xml:space="preserve"> </w:t>
                      </w:r>
                      <w:r>
                        <w:rPr>
                          <w:b/>
                          <w:bCs/>
                          <w:color w:val="FFFFFF"/>
                          <w:sz w:val="16"/>
                          <w:szCs w:val="16"/>
                          <w:lang w:val="en-US"/>
                        </w:rPr>
                        <w:t xml:space="preserve"> </w:t>
                      </w:r>
                    </w:p>
                  </w:txbxContent>
                </v:textbox>
              </v:shape>
            </w:pict>
          </mc:Fallback>
        </mc:AlternateContent>
      </w:r>
      <w:r>
        <w:rPr>
          <w:noProof/>
          <w:szCs w:val="20"/>
          <w:lang w:val="fr-CH"/>
        </w:rPr>
        <mc:AlternateContent>
          <mc:Choice Requires="wps">
            <w:drawing>
              <wp:anchor distT="0" distB="0" distL="114300" distR="114300" simplePos="0" relativeHeight="251657216" behindDoc="0" locked="0" layoutInCell="1" allowOverlap="1">
                <wp:simplePos x="0" y="0"/>
                <wp:positionH relativeFrom="column">
                  <wp:posOffset>1484020</wp:posOffset>
                </wp:positionH>
                <wp:positionV relativeFrom="paragraph">
                  <wp:posOffset>89081</wp:posOffset>
                </wp:positionV>
                <wp:extent cx="1500892" cy="690377"/>
                <wp:effectExtent l="19050" t="19050" r="23495" b="33655"/>
                <wp:wrapNone/>
                <wp:docPr id="2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92" cy="690377"/>
                        </a:xfrm>
                        <a:prstGeom prst="flowChartDecision">
                          <a:avLst/>
                        </a:prstGeom>
                        <a:solidFill>
                          <a:srgbClr val="FFCC00"/>
                        </a:solidFill>
                        <a:ln w="9525">
                          <a:solidFill>
                            <a:srgbClr val="000000"/>
                          </a:solidFill>
                          <a:miter lim="800000"/>
                          <a:headEnd/>
                          <a:tailEnd/>
                        </a:ln>
                      </wps:spPr>
                      <wps:txbx>
                        <w:txbxContent>
                          <w:p w:rsidR="00D71EFF" w:rsidRDefault="00D71EFF">
                            <w:pPr>
                              <w:jc w:val="center"/>
                              <w:rPr>
                                <w:sz w:val="16"/>
                                <w:szCs w:val="16"/>
                                <w:lang w:val="en-US"/>
                              </w:rPr>
                            </w:pPr>
                            <w:r>
                              <w:rPr>
                                <w:sz w:val="16"/>
                                <w:szCs w:val="16"/>
                              </w:rPr>
                              <w:t>Intervention si proportionnée</w:t>
                            </w:r>
                            <w:r>
                              <w:rPr>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31" type="#_x0000_t110" style="position:absolute;margin-left:116.85pt;margin-top:7pt;width:118.2pt;height:5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" fillcolor="#fc0">
                <v:textbox>
                  <w:txbxContent>
                    <w:p w:rsidR="00D71EFF" w:rsidRDefault="00D71EFF">
                      <w:pPr>
                        <w:jc w:val="center"/>
                        <w:rPr>
                          <w:sz w:val="16"/>
                          <w:szCs w:val="16"/>
                          <w:lang w:val="en-US"/>
                        </w:rPr>
                      </w:pPr>
                      <w:r>
                        <w:rPr>
                          <w:sz w:val="16"/>
                          <w:szCs w:val="16"/>
                        </w:rPr>
                        <w:t>Intervention si proportionnée</w:t>
                      </w:r>
                      <w:r>
                        <w:rPr>
                          <w:sz w:val="16"/>
                          <w:szCs w:val="16"/>
                          <w:lang w:val="en-US"/>
                        </w:rPr>
                        <w:t xml:space="preserve"> </w:t>
                      </w:r>
                    </w:p>
                  </w:txbxContent>
                </v:textbox>
              </v:shape>
            </w:pict>
          </mc:Fallback>
        </mc:AlternateContent>
      </w:r>
    </w:p>
    <w:p w:rsidR="00A74362" w:rsidRDefault="00A74362">
      <w:pPr>
        <w:pStyle w:val="En-tte"/>
        <w:tabs>
          <w:tab w:val="clear" w:pos="4536"/>
          <w:tab w:val="clear" w:pos="9072"/>
        </w:tabs>
        <w:rPr>
          <w:noProof/>
          <w:szCs w:val="20"/>
          <w:lang w:val="fr-CH"/>
        </w:rPr>
      </w:pPr>
    </w:p>
    <w:p w:rsidR="00A74362" w:rsidRDefault="00A74362">
      <w:pPr>
        <w:rPr>
          <w:szCs w:val="20"/>
          <w:lang w:val="fr-CH"/>
        </w:rPr>
      </w:pPr>
    </w:p>
    <w:p w:rsidR="00A74362" w:rsidRDefault="00A74362">
      <w:pPr>
        <w:rPr>
          <w:szCs w:val="20"/>
          <w:lang w:val="fr-CH"/>
        </w:rPr>
      </w:pPr>
    </w:p>
    <w:p w:rsidR="00A74362" w:rsidRDefault="009D2E16">
      <w:pPr>
        <w:rPr>
          <w:szCs w:val="20"/>
          <w:lang w:val="fr-CH"/>
        </w:rPr>
      </w:pPr>
      <w:r>
        <w:rPr>
          <w:noProof/>
          <w:szCs w:val="20"/>
          <w:lang w:val="fr-CH"/>
        </w:rPr>
        <mc:AlternateContent>
          <mc:Choice Requires="wps">
            <w:drawing>
              <wp:anchor distT="0" distB="0" distL="114300" distR="114300" simplePos="0" relativeHeight="251661312" behindDoc="0" locked="0" layoutInCell="1" allowOverlap="1">
                <wp:simplePos x="0" y="0"/>
                <wp:positionH relativeFrom="column">
                  <wp:posOffset>4680585</wp:posOffset>
                </wp:positionH>
                <wp:positionV relativeFrom="paragraph">
                  <wp:posOffset>111125</wp:posOffset>
                </wp:positionV>
                <wp:extent cx="0" cy="217170"/>
                <wp:effectExtent l="13335" t="6350" r="5715" b="5080"/>
                <wp:wrapNone/>
                <wp:docPr id="1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060FC" id="Line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5pt,8.75pt" to="368.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Rv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"/>
            </w:pict>
          </mc:Fallback>
        </mc:AlternateContent>
      </w:r>
    </w:p>
    <w:p w:rsidR="00A74362" w:rsidRDefault="009D2E16">
      <w:pPr>
        <w:pStyle w:val="En-tte"/>
        <w:tabs>
          <w:tab w:val="clear" w:pos="4536"/>
          <w:tab w:val="clear" w:pos="9072"/>
        </w:tabs>
        <w:rPr>
          <w:noProof/>
          <w:szCs w:val="20"/>
          <w:lang w:val="fr-CH"/>
        </w:rPr>
      </w:pPr>
      <w:r>
        <w:rPr>
          <w:noProof/>
          <w:szCs w:val="20"/>
          <w:lang w:val="fr-CH"/>
        </w:rPr>
        <mc:AlternateContent>
          <mc:Choice Requires="wps">
            <w:drawing>
              <wp:anchor distT="0" distB="0" distL="114300" distR="114300" simplePos="0" relativeHeight="251663360" behindDoc="0" locked="0" layoutInCell="1" allowOverlap="1">
                <wp:simplePos x="0" y="0"/>
                <wp:positionH relativeFrom="column">
                  <wp:posOffset>2230483</wp:posOffset>
                </wp:positionH>
                <wp:positionV relativeFrom="paragraph">
                  <wp:posOffset>51971</wp:posOffset>
                </wp:positionV>
                <wp:extent cx="1616" cy="288744"/>
                <wp:effectExtent l="76200" t="0" r="74930" b="54610"/>
                <wp:wrapNone/>
                <wp:docPr id="1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 cy="2887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8AEA8" id="Line 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4.1pt" to="175.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n1KwIAAE4EAAAOAAAAZHJzL2Uyb0RvYy54bWysVMGO2jAQvVfqP1i+QxIaW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">
                <v:stroke endarrow="block"/>
              </v:line>
            </w:pict>
          </mc:Fallback>
        </mc:AlternateContent>
      </w:r>
    </w:p>
    <w:p w:rsidR="00A74362" w:rsidRDefault="009D2E16">
      <w:pPr>
        <w:rPr>
          <w:szCs w:val="20"/>
          <w:lang w:val="fr-CH"/>
        </w:rPr>
      </w:pPr>
      <w:r>
        <w:rPr>
          <w:noProof/>
          <w:szCs w:val="20"/>
          <w:lang w:val="fr-CH"/>
        </w:rPr>
        <mc:AlternateContent>
          <mc:Choice Requires="wps">
            <w:drawing>
              <wp:anchor distT="0" distB="0" distL="114300" distR="114300" simplePos="0" relativeHeight="251673600" behindDoc="0" locked="0" layoutInCell="1" allowOverlap="1">
                <wp:simplePos x="0" y="0"/>
                <wp:positionH relativeFrom="column">
                  <wp:posOffset>3727219</wp:posOffset>
                </wp:positionH>
                <wp:positionV relativeFrom="paragraph">
                  <wp:posOffset>9096</wp:posOffset>
                </wp:positionV>
                <wp:extent cx="1903928" cy="325755"/>
                <wp:effectExtent l="0" t="0" r="20320" b="17145"/>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928" cy="325755"/>
                        </a:xfrm>
                        <a:prstGeom prst="rect">
                          <a:avLst/>
                        </a:prstGeom>
                        <a:solidFill>
                          <a:srgbClr val="FFFFFF"/>
                        </a:solidFill>
                        <a:ln w="9525">
                          <a:solidFill>
                            <a:srgbClr val="000000"/>
                          </a:solidFill>
                          <a:miter lim="800000"/>
                          <a:headEnd/>
                          <a:tailEnd/>
                        </a:ln>
                      </wps:spPr>
                      <wps:txbx>
                        <w:txbxContent>
                          <w:p w:rsidR="00D71EFF" w:rsidRPr="00D11BD7" w:rsidRDefault="00D71EFF">
                            <w:pPr>
                              <w:jc w:val="center"/>
                              <w:rPr>
                                <w:b/>
                                <w:color w:val="FF0000"/>
                                <w:sz w:val="16"/>
                                <w:szCs w:val="16"/>
                              </w:rPr>
                            </w:pPr>
                            <w:r w:rsidRPr="00D11BD7">
                              <w:rPr>
                                <w:b/>
                                <w:color w:val="FF0000"/>
                                <w:sz w:val="16"/>
                                <w:szCs w:val="16"/>
                              </w:rPr>
                              <w:t xml:space="preserve">Objectif : atteindre au minimum </w:t>
                            </w:r>
                            <w:r w:rsidRPr="00D11BD7">
                              <w:rPr>
                                <w:rFonts w:ascii="Symbol" w:hAnsi="Symbol"/>
                                <w:b/>
                                <w:color w:val="FF0000"/>
                                <w:sz w:val="16"/>
                                <w:szCs w:val="16"/>
                              </w:rPr>
                              <w:t></w:t>
                            </w:r>
                            <w:proofErr w:type="spellStart"/>
                            <w:r w:rsidRPr="00D11BD7">
                              <w:rPr>
                                <w:b/>
                                <w:color w:val="FF0000"/>
                                <w:sz w:val="16"/>
                                <w:szCs w:val="16"/>
                                <w:vertAlign w:val="subscript"/>
                              </w:rPr>
                              <w:t>int</w:t>
                            </w:r>
                            <w:proofErr w:type="spellEnd"/>
                            <w:r w:rsidRPr="00D11BD7">
                              <w:rPr>
                                <w:b/>
                                <w:color w:val="FF0000"/>
                                <w:sz w:val="16"/>
                                <w:szCs w:val="16"/>
                              </w:rPr>
                              <w:t xml:space="preserve"> = </w:t>
                            </w:r>
                            <w:r w:rsidRPr="00D11BD7">
                              <w:rPr>
                                <w:rFonts w:ascii="Symbol" w:hAnsi="Symbol"/>
                                <w:b/>
                                <w:color w:val="FF0000"/>
                                <w:sz w:val="16"/>
                                <w:szCs w:val="16"/>
                              </w:rPr>
                              <w:t></w:t>
                            </w:r>
                            <w:r>
                              <w:rPr>
                                <w:b/>
                                <w:color w:val="FF0000"/>
                                <w:sz w:val="16"/>
                                <w:szCs w:val="16"/>
                                <w:vertAlign w:val="subscript"/>
                              </w:rPr>
                              <w:t>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2" type="#_x0000_t202" style="position:absolute;margin-left:293.5pt;margin-top:.7pt;width:149.9pt;height:2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9XLgIAAFk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">
                <v:textbox>
                  <w:txbxContent>
                    <w:p w:rsidR="00D71EFF" w:rsidRPr="00D11BD7" w:rsidRDefault="00D71EFF">
                      <w:pPr>
                        <w:jc w:val="center"/>
                        <w:rPr>
                          <w:b/>
                          <w:color w:val="FF0000"/>
                          <w:sz w:val="16"/>
                          <w:szCs w:val="16"/>
                        </w:rPr>
                      </w:pPr>
                      <w:r w:rsidRPr="00D11BD7">
                        <w:rPr>
                          <w:b/>
                          <w:color w:val="FF0000"/>
                          <w:sz w:val="16"/>
                          <w:szCs w:val="16"/>
                        </w:rPr>
                        <w:t xml:space="preserve">Objectif : atteindre au minimum </w:t>
                      </w:r>
                      <w:r w:rsidRPr="00D11BD7">
                        <w:rPr>
                          <w:rFonts w:ascii="Symbol" w:hAnsi="Symbol"/>
                          <w:b/>
                          <w:color w:val="FF0000"/>
                          <w:sz w:val="16"/>
                          <w:szCs w:val="16"/>
                        </w:rPr>
                        <w:t></w:t>
                      </w:r>
                      <w:proofErr w:type="spellStart"/>
                      <w:r w:rsidRPr="00D11BD7">
                        <w:rPr>
                          <w:b/>
                          <w:color w:val="FF0000"/>
                          <w:sz w:val="16"/>
                          <w:szCs w:val="16"/>
                          <w:vertAlign w:val="subscript"/>
                        </w:rPr>
                        <w:t>int</w:t>
                      </w:r>
                      <w:proofErr w:type="spellEnd"/>
                      <w:r w:rsidRPr="00D11BD7">
                        <w:rPr>
                          <w:b/>
                          <w:color w:val="FF0000"/>
                          <w:sz w:val="16"/>
                          <w:szCs w:val="16"/>
                        </w:rPr>
                        <w:t xml:space="preserve"> = </w:t>
                      </w:r>
                      <w:r w:rsidRPr="00D11BD7">
                        <w:rPr>
                          <w:rFonts w:ascii="Symbol" w:hAnsi="Symbol"/>
                          <w:b/>
                          <w:color w:val="FF0000"/>
                          <w:sz w:val="16"/>
                          <w:szCs w:val="16"/>
                        </w:rPr>
                        <w:t></w:t>
                      </w:r>
                      <w:r>
                        <w:rPr>
                          <w:b/>
                          <w:color w:val="FF0000"/>
                          <w:sz w:val="16"/>
                          <w:szCs w:val="16"/>
                          <w:vertAlign w:val="subscript"/>
                        </w:rPr>
                        <w:t>min</w:t>
                      </w:r>
                    </w:p>
                  </w:txbxContent>
                </v:textbox>
              </v:shape>
            </w:pict>
          </mc:Fallback>
        </mc:AlternateContent>
      </w:r>
    </w:p>
    <w:p w:rsidR="00A74362" w:rsidRDefault="009D2E16">
      <w:pPr>
        <w:rPr>
          <w:szCs w:val="20"/>
          <w:lang w:val="fr-CH"/>
        </w:rPr>
      </w:pPr>
      <w:r>
        <w:rPr>
          <w:noProof/>
          <w:szCs w:val="20"/>
          <w:lang w:val="fr-CH"/>
        </w:rPr>
        <mc:AlternateContent>
          <mc:Choice Requires="wps">
            <w:drawing>
              <wp:anchor distT="0" distB="0" distL="114300" distR="114300" simplePos="0" relativeHeight="251662336" behindDoc="0" locked="0" layoutInCell="1" allowOverlap="1">
                <wp:simplePos x="0" y="0"/>
                <wp:positionH relativeFrom="column">
                  <wp:posOffset>1394811</wp:posOffset>
                </wp:positionH>
                <wp:positionV relativeFrom="paragraph">
                  <wp:posOffset>67201</wp:posOffset>
                </wp:positionV>
                <wp:extent cx="1688379" cy="841472"/>
                <wp:effectExtent l="0" t="0" r="26670" b="15875"/>
                <wp:wrapNone/>
                <wp:docPr id="1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379" cy="841472"/>
                        </a:xfrm>
                        <a:prstGeom prst="rect">
                          <a:avLst/>
                        </a:prstGeom>
                        <a:solidFill>
                          <a:srgbClr val="FFFFFF"/>
                        </a:solidFill>
                        <a:ln w="9525">
                          <a:solidFill>
                            <a:srgbClr val="000000"/>
                          </a:solidFill>
                          <a:miter lim="800000"/>
                          <a:headEnd/>
                          <a:tailEnd/>
                        </a:ln>
                      </wps:spPr>
                      <wps:txbx>
                        <w:txbxContent>
                          <w:p w:rsidR="00D71EFF" w:rsidRPr="000A2AA5" w:rsidRDefault="00D71EFF">
                            <w:pPr>
                              <w:jc w:val="center"/>
                              <w:rPr>
                                <w:b/>
                                <w:bCs/>
                                <w:sz w:val="16"/>
                                <w:szCs w:val="16"/>
                                <w:u w:val="single"/>
                              </w:rPr>
                            </w:pPr>
                            <w:r>
                              <w:rPr>
                                <w:sz w:val="16"/>
                                <w:szCs w:val="16"/>
                              </w:rPr>
                              <w:t xml:space="preserve">Détermination d’interventions possibles, pour atteindre </w:t>
                            </w:r>
                            <w:r>
                              <w:rPr>
                                <w:rFonts w:ascii="Symbol" w:hAnsi="Symbol"/>
                                <w:sz w:val="16"/>
                                <w:szCs w:val="16"/>
                              </w:rPr>
                              <w:t></w:t>
                            </w:r>
                            <w:proofErr w:type="spellStart"/>
                            <w:r>
                              <w:rPr>
                                <w:sz w:val="16"/>
                                <w:szCs w:val="16"/>
                                <w:vertAlign w:val="subscript"/>
                              </w:rPr>
                              <w:t>int</w:t>
                            </w:r>
                            <w:proofErr w:type="spellEnd"/>
                            <w:r>
                              <w:rPr>
                                <w:sz w:val="16"/>
                                <w:szCs w:val="16"/>
                              </w:rPr>
                              <w:t xml:space="preserve"> = 1.0 et de leur efficacité (EF</w:t>
                            </w:r>
                            <w:r w:rsidRPr="00EE2356">
                              <w:rPr>
                                <w:sz w:val="16"/>
                                <w:szCs w:val="16"/>
                                <w:vertAlign w:val="subscript"/>
                              </w:rPr>
                              <w:t>M</w:t>
                            </w:r>
                            <w:r>
                              <w:rPr>
                                <w:sz w:val="16"/>
                                <w:szCs w:val="16"/>
                              </w:rPr>
                              <w:t>)</w:t>
                            </w:r>
                          </w:p>
                          <w:p w:rsidR="00D71EFF" w:rsidRDefault="00D71EFF">
                            <w:pPr>
                              <w:jc w:val="both"/>
                              <w:rPr>
                                <w:i/>
                                <w:iCs/>
                                <w:sz w:val="16"/>
                                <w:szCs w:val="16"/>
                              </w:rPr>
                            </w:pPr>
                          </w:p>
                          <w:p w:rsidR="00D71EFF" w:rsidRDefault="00D71EFF">
                            <w:pPr>
                              <w:pStyle w:val="Corpsdetexte2"/>
                              <w:rPr>
                                <w:i/>
                                <w:iCs/>
                              </w:rPr>
                            </w:pPr>
                            <w:r>
                              <w:rPr>
                                <w:i/>
                                <w:iCs/>
                              </w:rPr>
                              <w:t>Les interventions sont proportionnées lorsque EF</w:t>
                            </w:r>
                            <w:r w:rsidRPr="000A2AA5">
                              <w:rPr>
                                <w:i/>
                                <w:iCs/>
                                <w:vertAlign w:val="subscript"/>
                              </w:rPr>
                              <w:t>M</w:t>
                            </w:r>
                            <w:r>
                              <w:rPr>
                                <w:i/>
                                <w:iCs/>
                                <w:vertAlign w:val="subscript"/>
                              </w:rPr>
                              <w:t xml:space="preserve"> </w:t>
                            </w:r>
                            <w:r>
                              <w:rPr>
                                <w:i/>
                                <w:iCs/>
                              </w:rPr>
                              <w:t>&gt;1.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3" type="#_x0000_t202" style="position:absolute;margin-left:109.85pt;margin-top:5.3pt;width:132.95pt;height:6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ILLQIAAFk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">
                <v:textbox>
                  <w:txbxContent>
                    <w:p w:rsidR="00D71EFF" w:rsidRPr="000A2AA5" w:rsidRDefault="00D71EFF">
                      <w:pPr>
                        <w:jc w:val="center"/>
                        <w:rPr>
                          <w:b/>
                          <w:bCs/>
                          <w:sz w:val="16"/>
                          <w:szCs w:val="16"/>
                          <w:u w:val="single"/>
                        </w:rPr>
                      </w:pPr>
                      <w:r>
                        <w:rPr>
                          <w:sz w:val="16"/>
                          <w:szCs w:val="16"/>
                        </w:rPr>
                        <w:t xml:space="preserve">Détermination d’interventions possibles, pour atteindre </w:t>
                      </w:r>
                      <w:r>
                        <w:rPr>
                          <w:rFonts w:ascii="Symbol" w:hAnsi="Symbol"/>
                          <w:sz w:val="16"/>
                          <w:szCs w:val="16"/>
                        </w:rPr>
                        <w:t></w:t>
                      </w:r>
                      <w:proofErr w:type="spellStart"/>
                      <w:r>
                        <w:rPr>
                          <w:sz w:val="16"/>
                          <w:szCs w:val="16"/>
                          <w:vertAlign w:val="subscript"/>
                        </w:rPr>
                        <w:t>int</w:t>
                      </w:r>
                      <w:proofErr w:type="spellEnd"/>
                      <w:r>
                        <w:rPr>
                          <w:sz w:val="16"/>
                          <w:szCs w:val="16"/>
                        </w:rPr>
                        <w:t xml:space="preserve"> = 1.0 et de leur efficacité (EF</w:t>
                      </w:r>
                      <w:r w:rsidRPr="00EE2356">
                        <w:rPr>
                          <w:sz w:val="16"/>
                          <w:szCs w:val="16"/>
                          <w:vertAlign w:val="subscript"/>
                        </w:rPr>
                        <w:t>M</w:t>
                      </w:r>
                      <w:r>
                        <w:rPr>
                          <w:sz w:val="16"/>
                          <w:szCs w:val="16"/>
                        </w:rPr>
                        <w:t>)</w:t>
                      </w:r>
                    </w:p>
                    <w:p w:rsidR="00D71EFF" w:rsidRDefault="00D71EFF">
                      <w:pPr>
                        <w:jc w:val="both"/>
                        <w:rPr>
                          <w:i/>
                          <w:iCs/>
                          <w:sz w:val="16"/>
                          <w:szCs w:val="16"/>
                        </w:rPr>
                      </w:pPr>
                    </w:p>
                    <w:p w:rsidR="00D71EFF" w:rsidRDefault="00D71EFF">
                      <w:pPr>
                        <w:pStyle w:val="Corpsdetexte2"/>
                        <w:rPr>
                          <w:i/>
                          <w:iCs/>
                        </w:rPr>
                      </w:pPr>
                      <w:r>
                        <w:rPr>
                          <w:i/>
                          <w:iCs/>
                        </w:rPr>
                        <w:t>Les interventions sont proportionnées lorsque EF</w:t>
                      </w:r>
                      <w:r w:rsidRPr="000A2AA5">
                        <w:rPr>
                          <w:i/>
                          <w:iCs/>
                          <w:vertAlign w:val="subscript"/>
                        </w:rPr>
                        <w:t>M</w:t>
                      </w:r>
                      <w:r>
                        <w:rPr>
                          <w:i/>
                          <w:iCs/>
                          <w:vertAlign w:val="subscript"/>
                        </w:rPr>
                        <w:t xml:space="preserve"> </w:t>
                      </w:r>
                      <w:r>
                        <w:rPr>
                          <w:i/>
                          <w:iCs/>
                        </w:rPr>
                        <w:t>&gt;1.</w:t>
                      </w:r>
                    </w:p>
                  </w:txbxContent>
                </v:textbox>
              </v:shape>
            </w:pict>
          </mc:Fallback>
        </mc:AlternateContent>
      </w:r>
    </w:p>
    <w:p w:rsidR="00A74362" w:rsidRDefault="009D2E16">
      <w:pPr>
        <w:rPr>
          <w:szCs w:val="20"/>
          <w:lang w:val="fr-CH"/>
        </w:rPr>
      </w:pPr>
      <w:r>
        <w:rPr>
          <w:noProof/>
          <w:szCs w:val="20"/>
          <w:lang w:val="fr-CH"/>
        </w:rPr>
        <mc:AlternateContent>
          <mc:Choice Requires="wps">
            <w:drawing>
              <wp:anchor distT="0" distB="0" distL="114300" distR="114300" simplePos="0" relativeHeight="251665408" behindDoc="0" locked="0" layoutInCell="1" allowOverlap="1">
                <wp:simplePos x="0" y="0"/>
                <wp:positionH relativeFrom="column">
                  <wp:posOffset>4680585</wp:posOffset>
                </wp:positionH>
                <wp:positionV relativeFrom="paragraph">
                  <wp:posOffset>71120</wp:posOffset>
                </wp:positionV>
                <wp:extent cx="0" cy="217170"/>
                <wp:effectExtent l="13335" t="13970" r="5715" b="6985"/>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07B6E" id="Line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5pt,5.6pt" to="368.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"/>
            </w:pict>
          </mc:Fallback>
        </mc:AlternateContent>
      </w:r>
    </w:p>
    <w:p w:rsidR="00A74362" w:rsidRDefault="000B3286">
      <w:pPr>
        <w:rPr>
          <w:szCs w:val="20"/>
          <w:lang w:val="fr-CH"/>
        </w:rPr>
      </w:pPr>
      <w:r>
        <w:rPr>
          <w:noProof/>
          <w:szCs w:val="20"/>
          <w:lang w:val="fr-CH"/>
        </w:rPr>
        <mc:AlternateContent>
          <mc:Choice Requires="wps">
            <w:drawing>
              <wp:anchor distT="0" distB="0" distL="114300" distR="114300" simplePos="0" relativeHeight="251660288" behindDoc="0" locked="0" layoutInCell="1" allowOverlap="1">
                <wp:simplePos x="0" y="0"/>
                <wp:positionH relativeFrom="column">
                  <wp:posOffset>3094584</wp:posOffset>
                </wp:positionH>
                <wp:positionV relativeFrom="paragraph">
                  <wp:posOffset>141427</wp:posOffset>
                </wp:positionV>
                <wp:extent cx="1576257" cy="0"/>
                <wp:effectExtent l="38100" t="76200" r="0" b="95250"/>
                <wp:wrapNone/>
                <wp:docPr id="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62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62116" id="Line 5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5pt,11.15pt" to="367.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4FMQIAAFY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">
                <v:stroke endarrow="block"/>
              </v:line>
            </w:pict>
          </mc:Fallback>
        </mc:AlternateContent>
      </w: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0A2AA5">
      <w:pPr>
        <w:rPr>
          <w:szCs w:val="20"/>
          <w:lang w:val="fr-CH"/>
        </w:rPr>
      </w:pPr>
      <w:r>
        <w:rPr>
          <w:noProof/>
          <w:szCs w:val="20"/>
          <w:lang w:val="fr-CH"/>
        </w:rPr>
        <mc:AlternateContent>
          <mc:Choice Requires="wps">
            <w:drawing>
              <wp:anchor distT="0" distB="0" distL="114300" distR="114300" simplePos="0" relativeHeight="251664384" behindDoc="0" locked="0" layoutInCell="1" allowOverlap="1">
                <wp:simplePos x="0" y="0"/>
                <wp:positionH relativeFrom="column">
                  <wp:posOffset>2291212</wp:posOffset>
                </wp:positionH>
                <wp:positionV relativeFrom="paragraph">
                  <wp:posOffset>34277</wp:posOffset>
                </wp:positionV>
                <wp:extent cx="0" cy="409517"/>
                <wp:effectExtent l="76200" t="0" r="57150" b="48260"/>
                <wp:wrapNone/>
                <wp:docPr id="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3861C" id="Line 5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2.7pt" to="180.4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5U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">
                <v:stroke endarrow="block"/>
              </v:line>
            </w:pict>
          </mc:Fallback>
        </mc:AlternateContent>
      </w:r>
    </w:p>
    <w:p w:rsidR="00A74362" w:rsidRDefault="00A74362">
      <w:pPr>
        <w:rPr>
          <w:szCs w:val="20"/>
          <w:lang w:val="fr-CH"/>
        </w:rPr>
      </w:pPr>
    </w:p>
    <w:p w:rsidR="00A74362" w:rsidRDefault="00A74362">
      <w:pPr>
        <w:rPr>
          <w:szCs w:val="20"/>
          <w:lang w:val="fr-CH"/>
        </w:rPr>
      </w:pPr>
    </w:p>
    <w:p w:rsidR="00A74362" w:rsidRDefault="000A2AA5">
      <w:pPr>
        <w:pStyle w:val="En-tte"/>
        <w:tabs>
          <w:tab w:val="clear" w:pos="4536"/>
          <w:tab w:val="clear" w:pos="9072"/>
        </w:tabs>
        <w:rPr>
          <w:szCs w:val="20"/>
          <w:lang w:val="fr-CH"/>
        </w:rPr>
      </w:pPr>
      <w:r>
        <w:rPr>
          <w:noProof/>
          <w:szCs w:val="20"/>
          <w:lang w:val="fr-CH"/>
        </w:rPr>
        <mc:AlternateContent>
          <mc:Choice Requires="wps">
            <w:drawing>
              <wp:anchor distT="0" distB="0" distL="114300" distR="114300" simplePos="0" relativeHeight="251672576" behindDoc="0" locked="0" layoutInCell="1" allowOverlap="1">
                <wp:simplePos x="0" y="0"/>
                <wp:positionH relativeFrom="column">
                  <wp:posOffset>1406030</wp:posOffset>
                </wp:positionH>
                <wp:positionV relativeFrom="paragraph">
                  <wp:posOffset>6915</wp:posOffset>
                </wp:positionV>
                <wp:extent cx="1687537" cy="734886"/>
                <wp:effectExtent l="0" t="0" r="27305" b="27305"/>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537" cy="734886"/>
                        </a:xfrm>
                        <a:prstGeom prst="rect">
                          <a:avLst/>
                        </a:prstGeom>
                        <a:solidFill>
                          <a:srgbClr val="CCFFFF"/>
                        </a:solidFill>
                        <a:ln w="9525">
                          <a:solidFill>
                            <a:srgbClr val="000000"/>
                          </a:solidFill>
                          <a:miter lim="800000"/>
                          <a:headEnd/>
                          <a:tailEnd/>
                        </a:ln>
                      </wps:spPr>
                      <wps:txbx>
                        <w:txbxContent>
                          <w:p w:rsidR="00D50215" w:rsidRDefault="00D71EFF" w:rsidP="000B3286">
                            <w:pPr>
                              <w:jc w:val="center"/>
                              <w:rPr>
                                <w:sz w:val="16"/>
                                <w:szCs w:val="16"/>
                              </w:rPr>
                            </w:pPr>
                            <w:r>
                              <w:rPr>
                                <w:sz w:val="16"/>
                                <w:szCs w:val="16"/>
                              </w:rPr>
                              <w:t xml:space="preserve">Si aucune intervention permettant d’atteindre </w:t>
                            </w:r>
                            <w:bookmarkStart w:id="30" w:name="_Hlk45554343"/>
                            <w:r>
                              <w:rPr>
                                <w:rFonts w:ascii="Symbol" w:hAnsi="Symbol"/>
                                <w:sz w:val="16"/>
                                <w:szCs w:val="16"/>
                              </w:rPr>
                              <w:t></w:t>
                            </w:r>
                            <w:proofErr w:type="spellStart"/>
                            <w:r>
                              <w:rPr>
                                <w:sz w:val="16"/>
                                <w:szCs w:val="16"/>
                                <w:vertAlign w:val="subscript"/>
                              </w:rPr>
                              <w:t>int</w:t>
                            </w:r>
                            <w:proofErr w:type="spellEnd"/>
                            <w:r>
                              <w:rPr>
                                <w:sz w:val="16"/>
                                <w:szCs w:val="16"/>
                              </w:rPr>
                              <w:t xml:space="preserve"> = 1.0 </w:t>
                            </w:r>
                            <w:bookmarkEnd w:id="30"/>
                            <w:r>
                              <w:rPr>
                                <w:sz w:val="16"/>
                                <w:szCs w:val="16"/>
                              </w:rPr>
                              <w:t xml:space="preserve">ne s’avère proportionnée, toute autre mesure proportionnée permettant </w:t>
                            </w:r>
                          </w:p>
                          <w:p w:rsidR="00D71EFF" w:rsidRDefault="00D50215" w:rsidP="000B3286">
                            <w:pPr>
                              <w:jc w:val="center"/>
                              <w:rPr>
                                <w:sz w:val="16"/>
                                <w:szCs w:val="16"/>
                              </w:rPr>
                            </w:pPr>
                            <w:r>
                              <w:rPr>
                                <w:rFonts w:ascii="Symbol" w:hAnsi="Symbol"/>
                                <w:sz w:val="16"/>
                                <w:szCs w:val="16"/>
                              </w:rPr>
                              <w:t></w:t>
                            </w:r>
                            <w:r>
                              <w:rPr>
                                <w:sz w:val="16"/>
                                <w:szCs w:val="16"/>
                                <w:vertAlign w:val="subscript"/>
                              </w:rPr>
                              <w:t xml:space="preserve">eff </w:t>
                            </w:r>
                            <w:r>
                              <w:rPr>
                                <w:sz w:val="16"/>
                                <w:szCs w:val="16"/>
                              </w:rPr>
                              <w:t xml:space="preserve">&lt; </w:t>
                            </w:r>
                            <w:r w:rsidR="00D71EFF">
                              <w:rPr>
                                <w:rFonts w:ascii="Symbol" w:hAnsi="Symbol"/>
                                <w:sz w:val="16"/>
                                <w:szCs w:val="16"/>
                              </w:rPr>
                              <w:t></w:t>
                            </w:r>
                            <w:proofErr w:type="spellStart"/>
                            <w:r w:rsidR="00D71EFF">
                              <w:rPr>
                                <w:sz w:val="16"/>
                                <w:szCs w:val="16"/>
                                <w:vertAlign w:val="subscript"/>
                              </w:rPr>
                              <w:t>int</w:t>
                            </w:r>
                            <w:proofErr w:type="spellEnd"/>
                            <w:r w:rsidR="00D71EFF">
                              <w:rPr>
                                <w:sz w:val="16"/>
                                <w:szCs w:val="16"/>
                              </w:rPr>
                              <w:t xml:space="preserve"> </w:t>
                            </w:r>
                            <w:r>
                              <w:rPr>
                                <w:sz w:val="16"/>
                                <w:szCs w:val="16"/>
                              </w:rPr>
                              <w:t>&lt;</w:t>
                            </w:r>
                            <w:r w:rsidR="00D71EFF">
                              <w:rPr>
                                <w:sz w:val="16"/>
                                <w:szCs w:val="16"/>
                              </w:rPr>
                              <w:t xml:space="preserve"> 1.0 doit être réalisée</w:t>
                            </w:r>
                            <w:r>
                              <w:rPr>
                                <w:sz w:val="16"/>
                                <w:szCs w:val="16"/>
                              </w:rPr>
                              <w:t>.</w:t>
                            </w:r>
                          </w:p>
                          <w:p w:rsidR="00D71EFF" w:rsidRDefault="00D71EF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4" type="#_x0000_t202" style="position:absolute;margin-left:110.7pt;margin-top:.55pt;width:132.9pt;height:5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" fillcolor="#cff">
                <v:textbox>
                  <w:txbxContent>
                    <w:p w:rsidR="00D50215" w:rsidRDefault="00D71EFF" w:rsidP="000B3286">
                      <w:pPr>
                        <w:jc w:val="center"/>
                        <w:rPr>
                          <w:sz w:val="16"/>
                          <w:szCs w:val="16"/>
                        </w:rPr>
                      </w:pPr>
                      <w:r>
                        <w:rPr>
                          <w:sz w:val="16"/>
                          <w:szCs w:val="16"/>
                        </w:rPr>
                        <w:t xml:space="preserve">Si aucune intervention permettant d’atteindre </w:t>
                      </w:r>
                      <w:bookmarkStart w:id="32" w:name="_Hlk45554343"/>
                      <w:r>
                        <w:rPr>
                          <w:rFonts w:ascii="Symbol" w:hAnsi="Symbol"/>
                          <w:sz w:val="16"/>
                          <w:szCs w:val="16"/>
                        </w:rPr>
                        <w:t></w:t>
                      </w:r>
                      <w:proofErr w:type="spellStart"/>
                      <w:r>
                        <w:rPr>
                          <w:sz w:val="16"/>
                          <w:szCs w:val="16"/>
                          <w:vertAlign w:val="subscript"/>
                        </w:rPr>
                        <w:t>int</w:t>
                      </w:r>
                      <w:proofErr w:type="spellEnd"/>
                      <w:r>
                        <w:rPr>
                          <w:sz w:val="16"/>
                          <w:szCs w:val="16"/>
                        </w:rPr>
                        <w:t xml:space="preserve"> = 1.0 </w:t>
                      </w:r>
                      <w:bookmarkEnd w:id="32"/>
                      <w:r>
                        <w:rPr>
                          <w:sz w:val="16"/>
                          <w:szCs w:val="16"/>
                        </w:rPr>
                        <w:t xml:space="preserve">ne s’avère proportionnée, toute autre mesure proportionnée permettant </w:t>
                      </w:r>
                    </w:p>
                    <w:p w:rsidR="00D71EFF" w:rsidRDefault="00D50215" w:rsidP="000B3286">
                      <w:pPr>
                        <w:jc w:val="center"/>
                        <w:rPr>
                          <w:sz w:val="16"/>
                          <w:szCs w:val="16"/>
                        </w:rPr>
                      </w:pPr>
                      <w:r>
                        <w:rPr>
                          <w:rFonts w:ascii="Symbol" w:hAnsi="Symbol"/>
                          <w:sz w:val="16"/>
                          <w:szCs w:val="16"/>
                        </w:rPr>
                        <w:t></w:t>
                      </w:r>
                      <w:r>
                        <w:rPr>
                          <w:sz w:val="16"/>
                          <w:szCs w:val="16"/>
                          <w:vertAlign w:val="subscript"/>
                        </w:rPr>
                        <w:t xml:space="preserve">eff </w:t>
                      </w:r>
                      <w:r>
                        <w:rPr>
                          <w:sz w:val="16"/>
                          <w:szCs w:val="16"/>
                        </w:rPr>
                        <w:t xml:space="preserve">&lt; </w:t>
                      </w:r>
                      <w:r w:rsidR="00D71EFF">
                        <w:rPr>
                          <w:rFonts w:ascii="Symbol" w:hAnsi="Symbol"/>
                          <w:sz w:val="16"/>
                          <w:szCs w:val="16"/>
                        </w:rPr>
                        <w:t></w:t>
                      </w:r>
                      <w:proofErr w:type="spellStart"/>
                      <w:r w:rsidR="00D71EFF">
                        <w:rPr>
                          <w:sz w:val="16"/>
                          <w:szCs w:val="16"/>
                          <w:vertAlign w:val="subscript"/>
                        </w:rPr>
                        <w:t>int</w:t>
                      </w:r>
                      <w:proofErr w:type="spellEnd"/>
                      <w:r w:rsidR="00D71EFF">
                        <w:rPr>
                          <w:sz w:val="16"/>
                          <w:szCs w:val="16"/>
                        </w:rPr>
                        <w:t xml:space="preserve"> </w:t>
                      </w:r>
                      <w:r>
                        <w:rPr>
                          <w:sz w:val="16"/>
                          <w:szCs w:val="16"/>
                        </w:rPr>
                        <w:t>&lt;</w:t>
                      </w:r>
                      <w:r w:rsidR="00D71EFF">
                        <w:rPr>
                          <w:sz w:val="16"/>
                          <w:szCs w:val="16"/>
                        </w:rPr>
                        <w:t xml:space="preserve"> 1.0 doit être réalisée</w:t>
                      </w:r>
                      <w:r>
                        <w:rPr>
                          <w:sz w:val="16"/>
                          <w:szCs w:val="16"/>
                        </w:rPr>
                        <w:t>.</w:t>
                      </w:r>
                    </w:p>
                    <w:p w:rsidR="00D71EFF" w:rsidRDefault="00D71EFF">
                      <w:pPr>
                        <w:rPr>
                          <w:sz w:val="16"/>
                          <w:szCs w:val="16"/>
                        </w:rPr>
                      </w:pPr>
                    </w:p>
                  </w:txbxContent>
                </v:textbox>
              </v:shape>
            </w:pict>
          </mc:Fallback>
        </mc:AlternateContent>
      </w:r>
    </w:p>
    <w:p w:rsidR="00A74362" w:rsidRDefault="00A74362">
      <w:pPr>
        <w:rPr>
          <w:szCs w:val="20"/>
          <w:lang w:val="fr-CH"/>
        </w:rPr>
      </w:pPr>
    </w:p>
    <w:p w:rsidR="00A74362" w:rsidRDefault="000A2AA5">
      <w:pPr>
        <w:rPr>
          <w:szCs w:val="20"/>
          <w:lang w:val="fr-CH"/>
        </w:rPr>
      </w:pPr>
      <w:r>
        <w:rPr>
          <w:noProof/>
          <w:szCs w:val="20"/>
          <w:lang w:val="fr-CH"/>
        </w:rPr>
        <mc:AlternateContent>
          <mc:Choice Requires="wps">
            <w:drawing>
              <wp:anchor distT="0" distB="0" distL="114300" distR="114300" simplePos="0" relativeHeight="251669504" behindDoc="0" locked="0" layoutInCell="1" allowOverlap="1">
                <wp:simplePos x="0" y="0"/>
                <wp:positionH relativeFrom="column">
                  <wp:posOffset>2287905</wp:posOffset>
                </wp:positionH>
                <wp:positionV relativeFrom="paragraph">
                  <wp:posOffset>39370</wp:posOffset>
                </wp:positionV>
                <wp:extent cx="635" cy="800100"/>
                <wp:effectExtent l="57150" t="8255" r="56515" b="20320"/>
                <wp:wrapNone/>
                <wp:docPr id="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3FC8F" id="Line 14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5pt,3.1pt" to="180.2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sKgIAAE0EAAAOAAAAZHJzL2Uyb0RvYy54bWysVMGO2jAQvVfqP1i+QxI2U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">
                <v:stroke endarrow="block"/>
              </v:line>
            </w:pict>
          </mc:Fallback>
        </mc:AlternateContent>
      </w: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2541C8">
      <w:pPr>
        <w:rPr>
          <w:szCs w:val="20"/>
          <w:lang w:val="fr-CH"/>
        </w:rPr>
      </w:pPr>
      <w:r>
        <w:rPr>
          <w:noProof/>
          <w:szCs w:val="20"/>
          <w:lang w:val="fr-CH"/>
        </w:rPr>
        <mc:AlternateContent>
          <mc:Choice Requires="wps">
            <w:drawing>
              <wp:anchor distT="0" distB="0" distL="114300" distR="114300" simplePos="0" relativeHeight="251670528" behindDoc="0" locked="0" layoutInCell="1" allowOverlap="1">
                <wp:simplePos x="0" y="0"/>
                <wp:positionH relativeFrom="column">
                  <wp:posOffset>1257692</wp:posOffset>
                </wp:positionH>
                <wp:positionV relativeFrom="paragraph">
                  <wp:posOffset>122254</wp:posOffset>
                </wp:positionV>
                <wp:extent cx="2058339" cy="1185704"/>
                <wp:effectExtent l="19050" t="19050" r="37465" b="33655"/>
                <wp:wrapNone/>
                <wp:docPr id="2"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339" cy="1185704"/>
                        </a:xfrm>
                        <a:prstGeom prst="flowChartDecision">
                          <a:avLst/>
                        </a:prstGeom>
                        <a:solidFill>
                          <a:srgbClr val="FFFF00"/>
                        </a:solidFill>
                        <a:ln w="9525">
                          <a:solidFill>
                            <a:srgbClr val="000000"/>
                          </a:solidFill>
                          <a:miter lim="800000"/>
                          <a:headEnd/>
                          <a:tailEnd/>
                        </a:ln>
                      </wps:spPr>
                      <wps:txbx>
                        <w:txbxContent>
                          <w:p w:rsidR="00D71EFF" w:rsidRDefault="00114B4E">
                            <w:pPr>
                              <w:jc w:val="center"/>
                              <w:rPr>
                                <w:sz w:val="16"/>
                                <w:szCs w:val="16"/>
                              </w:rPr>
                            </w:pPr>
                            <w:r>
                              <w:rPr>
                                <w:sz w:val="16"/>
                                <w:szCs w:val="16"/>
                              </w:rPr>
                              <w:t>Eventuelles interventions</w:t>
                            </w:r>
                            <w:r w:rsidR="00D71EFF">
                              <w:rPr>
                                <w:sz w:val="16"/>
                                <w:szCs w:val="16"/>
                              </w:rPr>
                              <w:t xml:space="preserve"> complémentaires   si proportionnées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42" o:spid="_x0000_s1035" type="#_x0000_t110" style="position:absolute;margin-left:99.05pt;margin-top:9.65pt;width:162.05pt;height:9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" fillcolor="yellow">
                <v:textbox>
                  <w:txbxContent>
                    <w:p w:rsidR="00D71EFF" w:rsidRDefault="00114B4E">
                      <w:pPr>
                        <w:jc w:val="center"/>
                        <w:rPr>
                          <w:sz w:val="16"/>
                          <w:szCs w:val="16"/>
                        </w:rPr>
                      </w:pPr>
                      <w:r>
                        <w:rPr>
                          <w:sz w:val="16"/>
                          <w:szCs w:val="16"/>
                        </w:rPr>
                        <w:t>Eventuelles interventions</w:t>
                      </w:r>
                      <w:r w:rsidR="00D71EFF">
                        <w:rPr>
                          <w:sz w:val="16"/>
                          <w:szCs w:val="16"/>
                        </w:rPr>
                        <w:t xml:space="preserve"> complémentaires   si proportionnées </w:t>
                      </w:r>
                    </w:p>
                  </w:txbxContent>
                </v:textbox>
              </v:shape>
            </w:pict>
          </mc:Fallback>
        </mc:AlternateContent>
      </w: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A74362">
      <w:pPr>
        <w:jc w:val="center"/>
        <w:rPr>
          <w:szCs w:val="20"/>
          <w:lang w:val="fr-CH"/>
        </w:rPr>
      </w:pPr>
      <w:bookmarkStart w:id="31" w:name="_GoBack"/>
      <w:bookmarkEnd w:id="31"/>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A74362">
      <w:pPr>
        <w:rPr>
          <w:szCs w:val="20"/>
          <w:lang w:val="fr-CH"/>
        </w:rPr>
      </w:pPr>
    </w:p>
    <w:p w:rsidR="00A74362" w:rsidRDefault="00A74362">
      <w:pPr>
        <w:jc w:val="center"/>
        <w:rPr>
          <w:szCs w:val="20"/>
          <w:lang w:val="fr-CH"/>
        </w:rPr>
      </w:pPr>
    </w:p>
    <w:sectPr w:rsidR="00A74362">
      <w:headerReference w:type="default" r:id="rId15"/>
      <w:footerReference w:type="default" r:id="rId16"/>
      <w:pgSz w:w="11906" w:h="16838" w:code="9"/>
      <w:pgMar w:top="1418" w:right="113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EFF" w:rsidRDefault="00D71EFF">
      <w:r>
        <w:separator/>
      </w:r>
    </w:p>
  </w:endnote>
  <w:endnote w:type="continuationSeparator" w:id="0">
    <w:p w:rsidR="00D71EFF" w:rsidRDefault="00D7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EFF" w:rsidRDefault="008E428D">
    <w:pPr>
      <w:pStyle w:val="Pieddepage"/>
      <w:pBdr>
        <w:top w:val="single" w:sz="4" w:space="1" w:color="auto"/>
      </w:pBdr>
      <w:rPr>
        <w:i/>
        <w:iCs/>
        <w:sz w:val="16"/>
        <w:szCs w:val="16"/>
      </w:rPr>
    </w:pPr>
    <w:r>
      <w:rPr>
        <w:i/>
        <w:iCs/>
        <w:sz w:val="16"/>
        <w:szCs w:val="16"/>
      </w:rPr>
      <w:t>Version juillet</w:t>
    </w:r>
    <w:r w:rsidR="00D71EFF">
      <w:rPr>
        <w:i/>
        <w:iCs/>
        <w:sz w:val="16"/>
        <w:szCs w:val="16"/>
      </w:rPr>
      <w:t xml:space="preserve"> 2020</w:t>
    </w:r>
    <w:r w:rsidR="00D71EFF">
      <w:rPr>
        <w:i/>
        <w:iCs/>
        <w:sz w:val="16"/>
        <w:szCs w:val="16"/>
      </w:rPr>
      <w:tab/>
    </w:r>
    <w:r w:rsidR="00D71EFF">
      <w:rPr>
        <w:i/>
        <w:iCs/>
        <w:sz w:val="16"/>
        <w:szCs w:val="16"/>
      </w:rPr>
      <w:tab/>
      <w:t xml:space="preserve">Page </w:t>
    </w:r>
    <w:r w:rsidR="00D71EFF">
      <w:rPr>
        <w:i/>
        <w:iCs/>
        <w:sz w:val="16"/>
        <w:szCs w:val="16"/>
      </w:rPr>
      <w:fldChar w:fldCharType="begin"/>
    </w:r>
    <w:r w:rsidR="00D71EFF">
      <w:rPr>
        <w:i/>
        <w:iCs/>
        <w:sz w:val="16"/>
        <w:szCs w:val="16"/>
      </w:rPr>
      <w:instrText xml:space="preserve"> PAGE </w:instrText>
    </w:r>
    <w:r w:rsidR="00D71EFF">
      <w:rPr>
        <w:i/>
        <w:iCs/>
        <w:sz w:val="16"/>
        <w:szCs w:val="16"/>
      </w:rPr>
      <w:fldChar w:fldCharType="separate"/>
    </w:r>
    <w:r w:rsidR="00D71EFF">
      <w:rPr>
        <w:i/>
        <w:iCs/>
        <w:noProof/>
        <w:sz w:val="16"/>
        <w:szCs w:val="16"/>
      </w:rPr>
      <w:t>10</w:t>
    </w:r>
    <w:r w:rsidR="00D71EFF">
      <w:rPr>
        <w:i/>
        <w:iCs/>
        <w:sz w:val="16"/>
        <w:szCs w:val="16"/>
      </w:rPr>
      <w:fldChar w:fldCharType="end"/>
    </w:r>
    <w:r w:rsidR="00D71EFF">
      <w:rPr>
        <w:i/>
        <w:iCs/>
        <w:sz w:val="16"/>
        <w:szCs w:val="16"/>
      </w:rPr>
      <w:t>/</w:t>
    </w:r>
    <w:r w:rsidR="00D71EFF">
      <w:rPr>
        <w:i/>
        <w:iCs/>
        <w:sz w:val="16"/>
        <w:szCs w:val="16"/>
      </w:rPr>
      <w:fldChar w:fldCharType="begin"/>
    </w:r>
    <w:r w:rsidR="00D71EFF">
      <w:rPr>
        <w:i/>
        <w:iCs/>
        <w:sz w:val="16"/>
        <w:szCs w:val="16"/>
      </w:rPr>
      <w:instrText xml:space="preserve"> NUMPAGES </w:instrText>
    </w:r>
    <w:r w:rsidR="00D71EFF">
      <w:rPr>
        <w:i/>
        <w:iCs/>
        <w:sz w:val="16"/>
        <w:szCs w:val="16"/>
      </w:rPr>
      <w:fldChar w:fldCharType="separate"/>
    </w:r>
    <w:r w:rsidR="00D71EFF">
      <w:rPr>
        <w:i/>
        <w:iCs/>
        <w:noProof/>
        <w:sz w:val="16"/>
        <w:szCs w:val="16"/>
      </w:rPr>
      <w:t>10</w:t>
    </w:r>
    <w:r w:rsidR="00D71EFF">
      <w:rPr>
        <w:i/>
        <w:iCs/>
        <w:sz w:val="16"/>
        <w:szCs w:val="16"/>
      </w:rPr>
      <w:fldChar w:fldCharType="end"/>
    </w:r>
  </w:p>
  <w:p w:rsidR="00D71EFF" w:rsidRDefault="00D71EFF">
    <w:pPr>
      <w:tabs>
        <w:tab w:val="left" w:pos="1560"/>
        <w:tab w:val="left" w:pos="3544"/>
        <w:tab w:val="left" w:pos="5220"/>
        <w:tab w:val="left" w:pos="6480"/>
        <w:tab w:val="left" w:pos="7920"/>
      </w:tabs>
      <w:jc w:val="both"/>
      <w:rPr>
        <w:sz w:val="16"/>
        <w:szCs w:val="16"/>
      </w:rPr>
    </w:pPr>
    <w:r>
      <w:rPr>
        <w:sz w:val="16"/>
        <w:szCs w:val="16"/>
      </w:rPr>
      <w:t>[</w:t>
    </w:r>
  </w:p>
  <w:p w:rsidR="00D71EFF" w:rsidRDefault="00D71EFF">
    <w:pPr>
      <w:pStyle w:val="Pieddepage"/>
      <w:pBdr>
        <w:top w:val="single" w:sz="4" w:space="1" w:color="auto"/>
      </w:pBdr>
      <w:rPr>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EFF" w:rsidRDefault="00D71EFF">
      <w:r>
        <w:separator/>
      </w:r>
    </w:p>
  </w:footnote>
  <w:footnote w:type="continuationSeparator" w:id="0">
    <w:p w:rsidR="00D71EFF" w:rsidRDefault="00D7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EFF" w:rsidRDefault="00D71EFF" w:rsidP="005B2D31">
    <w:pPr>
      <w:pStyle w:val="En-tte"/>
      <w:tabs>
        <w:tab w:val="clear" w:pos="4536"/>
        <w:tab w:val="clear" w:pos="9072"/>
        <w:tab w:val="right" w:pos="9638"/>
      </w:tabs>
      <w:rPr>
        <w:b/>
        <w:bCs/>
        <w:szCs w:val="20"/>
      </w:rPr>
    </w:pPr>
    <w:r>
      <w:rPr>
        <w:b/>
        <w:bCs/>
        <w:smallCaps/>
      </w:rPr>
      <w:t>Etat du Valais - DMTE</w:t>
    </w:r>
    <w:r>
      <w:rPr>
        <w:b/>
        <w:bCs/>
        <w:smallCaps/>
        <w:szCs w:val="20"/>
      </w:rPr>
      <w:tab/>
    </w:r>
    <w:r w:rsidRPr="005B2D31">
      <w:rPr>
        <w:b/>
        <w:bCs/>
        <w:szCs w:val="20"/>
      </w:rPr>
      <w:t>Demande d’autorisation de construire</w:t>
    </w:r>
    <w:r>
      <w:rPr>
        <w:b/>
        <w:bCs/>
        <w:szCs w:val="20"/>
      </w:rPr>
      <w:t xml:space="preserve"> – </w:t>
    </w:r>
    <w:r>
      <w:rPr>
        <w:b/>
        <w:bCs/>
        <w:smallCaps/>
        <w:sz w:val="22"/>
        <w:szCs w:val="22"/>
      </w:rPr>
      <w:t>formulaire cantonal</w:t>
    </w:r>
  </w:p>
  <w:p w:rsidR="00D71EFF" w:rsidRDefault="00D71EFF" w:rsidP="005B2D31">
    <w:pPr>
      <w:pStyle w:val="En-tte"/>
      <w:tabs>
        <w:tab w:val="clear" w:pos="4536"/>
        <w:tab w:val="clear" w:pos="9072"/>
        <w:tab w:val="right" w:pos="9638"/>
      </w:tabs>
      <w:rPr>
        <w:b/>
        <w:bCs/>
        <w:smallCaps/>
        <w:szCs w:val="20"/>
      </w:rPr>
    </w:pPr>
    <w:r>
      <w:rPr>
        <w:b/>
        <w:bCs/>
        <w:smallCaps/>
        <w:szCs w:val="20"/>
      </w:rPr>
      <w:t>SDM</w:t>
    </w:r>
    <w:r>
      <w:rPr>
        <w:b/>
        <w:bCs/>
        <w:szCs w:val="20"/>
      </w:rPr>
      <w:tab/>
    </w:r>
    <w:r>
      <w:rPr>
        <w:b/>
        <w:bCs/>
        <w:smallCaps/>
        <w:szCs w:val="20"/>
      </w:rPr>
      <w:t>Rapport de vérification parasismique pour construction existante</w:t>
    </w:r>
  </w:p>
  <w:p w:rsidR="00D71EFF" w:rsidRDefault="00D71EFF">
    <w:pPr>
      <w:pStyle w:val="En-tte"/>
      <w:pBdr>
        <w:bottom w:val="single" w:sz="4" w:space="1" w:color="auto"/>
      </w:pBdr>
      <w:tabs>
        <w:tab w:val="clear" w:pos="4536"/>
        <w:tab w:val="left" w:pos="1980"/>
      </w:tabs>
      <w:rPr>
        <w:b/>
        <w:bCs/>
        <w:szCs w:val="20"/>
      </w:rPr>
    </w:pPr>
  </w:p>
  <w:p w:rsidR="00D71EFF" w:rsidRDefault="00D71EFF">
    <w:pPr>
      <w:pStyle w:val="En-tt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396"/>
    <w:multiLevelType w:val="hybridMultilevel"/>
    <w:tmpl w:val="CBF0755C"/>
    <w:lvl w:ilvl="0" w:tplc="4BA6AD2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62592"/>
    <w:multiLevelType w:val="hybridMultilevel"/>
    <w:tmpl w:val="2FFC2184"/>
    <w:lvl w:ilvl="0" w:tplc="AC969D8A">
      <w:start w:val="2"/>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9644F24"/>
    <w:multiLevelType w:val="hybridMultilevel"/>
    <w:tmpl w:val="5E2C170C"/>
    <w:lvl w:ilvl="0" w:tplc="33ACC2CA">
      <w:start w:val="1"/>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444BE"/>
    <w:multiLevelType w:val="hybridMultilevel"/>
    <w:tmpl w:val="6D8C11D2"/>
    <w:lvl w:ilvl="0" w:tplc="A882EF9E">
      <w:start w:val="1"/>
      <w:numFmt w:val="bullet"/>
      <w:lvlText w:val="-"/>
      <w:lvlJc w:val="left"/>
      <w:pPr>
        <w:tabs>
          <w:tab w:val="num" w:pos="720"/>
        </w:tabs>
        <w:ind w:left="720" w:hanging="360"/>
      </w:pPr>
      <w:rPr>
        <w:rFonts w:ascii="Arial Narrow" w:eastAsia="Times New Roman" w:hAnsi="Arial Narro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CC58C4"/>
    <w:multiLevelType w:val="hybridMultilevel"/>
    <w:tmpl w:val="5EBE3826"/>
    <w:lvl w:ilvl="0" w:tplc="A882EF9E">
      <w:start w:val="1"/>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807ACE"/>
    <w:multiLevelType w:val="hybridMultilevel"/>
    <w:tmpl w:val="7B92FF2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391A5BD1"/>
    <w:multiLevelType w:val="multilevel"/>
    <w:tmpl w:val="923807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CEF6912"/>
    <w:multiLevelType w:val="hybridMultilevel"/>
    <w:tmpl w:val="67C8D282"/>
    <w:lvl w:ilvl="0" w:tplc="040C0001">
      <w:start w:val="1"/>
      <w:numFmt w:val="bullet"/>
      <w:lvlText w:val=""/>
      <w:lvlJc w:val="left"/>
      <w:pPr>
        <w:tabs>
          <w:tab w:val="num" w:pos="1077"/>
        </w:tabs>
        <w:ind w:left="1077" w:hanging="360"/>
      </w:pPr>
      <w:rPr>
        <w:rFonts w:ascii="Symbol" w:hAnsi="Symbol"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3DD84672"/>
    <w:multiLevelType w:val="hybridMultilevel"/>
    <w:tmpl w:val="08924E3E"/>
    <w:lvl w:ilvl="0" w:tplc="D77AEFDA">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5086712D"/>
    <w:multiLevelType w:val="hybridMultilevel"/>
    <w:tmpl w:val="1F9C2ADA"/>
    <w:lvl w:ilvl="0" w:tplc="A882EF9E">
      <w:start w:val="1"/>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D01905"/>
    <w:multiLevelType w:val="hybridMultilevel"/>
    <w:tmpl w:val="F48E9672"/>
    <w:lvl w:ilvl="0" w:tplc="040C000F">
      <w:start w:val="1"/>
      <w:numFmt w:val="decimal"/>
      <w:lvlText w:val="%1."/>
      <w:lvlJc w:val="left"/>
      <w:pPr>
        <w:tabs>
          <w:tab w:val="num" w:pos="1440"/>
        </w:tabs>
        <w:ind w:left="144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31764D"/>
    <w:multiLevelType w:val="multilevel"/>
    <w:tmpl w:val="A7F87480"/>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57F7BE6"/>
    <w:multiLevelType w:val="hybridMultilevel"/>
    <w:tmpl w:val="A352F23A"/>
    <w:lvl w:ilvl="0" w:tplc="A882EF9E">
      <w:start w:val="1"/>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7D0583"/>
    <w:multiLevelType w:val="multilevel"/>
    <w:tmpl w:val="CBF0755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677C45"/>
    <w:multiLevelType w:val="hybridMultilevel"/>
    <w:tmpl w:val="C4E0726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26C1D"/>
    <w:multiLevelType w:val="multilevel"/>
    <w:tmpl w:val="A7F874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0"/>
  </w:num>
  <w:num w:numId="3">
    <w:abstractNumId w:val="13"/>
  </w:num>
  <w:num w:numId="4">
    <w:abstractNumId w:val="1"/>
  </w:num>
  <w:num w:numId="5">
    <w:abstractNumId w:val="14"/>
  </w:num>
  <w:num w:numId="6">
    <w:abstractNumId w:val="5"/>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2"/>
  </w:num>
  <w:num w:numId="11">
    <w:abstractNumId w:val="11"/>
  </w:num>
  <w:num w:numId="12">
    <w:abstractNumId w:val="9"/>
  </w:num>
  <w:num w:numId="13">
    <w:abstractNumId w:val="15"/>
  </w:num>
  <w:num w:numId="14">
    <w:abstractNumId w:val="12"/>
  </w:num>
  <w:num w:numId="15">
    <w:abstractNumId w:val="3"/>
  </w:num>
  <w:num w:numId="16">
    <w:abstractNumId w:val="4"/>
  </w:num>
  <w:num w:numId="17">
    <w:abstractNumId w:val="11"/>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71"/>
    <w:rsid w:val="00031A54"/>
    <w:rsid w:val="000A2AA5"/>
    <w:rsid w:val="000B3286"/>
    <w:rsid w:val="001139F0"/>
    <w:rsid w:val="00114B4E"/>
    <w:rsid w:val="00190258"/>
    <w:rsid w:val="001F6AA4"/>
    <w:rsid w:val="002541C8"/>
    <w:rsid w:val="002E5735"/>
    <w:rsid w:val="002E6332"/>
    <w:rsid w:val="00353478"/>
    <w:rsid w:val="00365C49"/>
    <w:rsid w:val="003776B7"/>
    <w:rsid w:val="00394F71"/>
    <w:rsid w:val="00485606"/>
    <w:rsid w:val="005623F3"/>
    <w:rsid w:val="005B2D31"/>
    <w:rsid w:val="007829F1"/>
    <w:rsid w:val="008E428D"/>
    <w:rsid w:val="009060E9"/>
    <w:rsid w:val="00975302"/>
    <w:rsid w:val="009D2E16"/>
    <w:rsid w:val="009F781A"/>
    <w:rsid w:val="00A74362"/>
    <w:rsid w:val="00BA48CC"/>
    <w:rsid w:val="00BB71FC"/>
    <w:rsid w:val="00C25303"/>
    <w:rsid w:val="00C63DE9"/>
    <w:rsid w:val="00C9525C"/>
    <w:rsid w:val="00CA5E5A"/>
    <w:rsid w:val="00D11BD7"/>
    <w:rsid w:val="00D3775F"/>
    <w:rsid w:val="00D50215"/>
    <w:rsid w:val="00D51BAF"/>
    <w:rsid w:val="00D57D3D"/>
    <w:rsid w:val="00D71EFF"/>
    <w:rsid w:val="00EE2356"/>
    <w:rsid w:val="00EE4938"/>
    <w:rsid w:val="00F2723A"/>
    <w:rsid w:val="00F91BE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egrouptable v:ext="edit">
        <o:entry new="1" old="0"/>
        <o:entry new="2" old="0"/>
      </o:regrouptable>
    </o:shapelayout>
  </w:shapeDefaults>
  <w:decimalSymbol w:val="."/>
  <w:listSeparator w:val=";"/>
  <w14:docId w14:val="3848EC9B"/>
  <w15:chartTrackingRefBased/>
  <w15:docId w15:val="{93409D9F-73B0-4D65-8E9F-7D5627D9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D31"/>
    <w:rPr>
      <w:rFonts w:ascii="Arial Narrow" w:hAnsi="Arial Narrow"/>
      <w:szCs w:val="24"/>
      <w:lang w:val="fr-FR" w:eastAsia="fr-FR"/>
    </w:rPr>
  </w:style>
  <w:style w:type="paragraph" w:styleId="Titre1">
    <w:name w:val="heading 1"/>
    <w:basedOn w:val="Normal"/>
    <w:next w:val="Normal"/>
    <w:qFormat/>
    <w:pPr>
      <w:keepNext/>
      <w:numPr>
        <w:numId w:val="11"/>
      </w:numPr>
      <w:pBdr>
        <w:top w:val="single" w:sz="4" w:space="1" w:color="auto"/>
        <w:bottom w:val="single" w:sz="4" w:space="1" w:color="auto"/>
      </w:pBdr>
      <w:spacing w:before="120" w:after="120"/>
      <w:ind w:left="357" w:hanging="357"/>
      <w:outlineLvl w:val="0"/>
    </w:pPr>
    <w:rPr>
      <w:rFonts w:cs="Arial"/>
      <w:b/>
      <w:bCs/>
      <w:kern w:val="32"/>
      <w:sz w:val="24"/>
      <w:szCs w:val="32"/>
    </w:rPr>
  </w:style>
  <w:style w:type="paragraph" w:styleId="Titre2">
    <w:name w:val="heading 2"/>
    <w:basedOn w:val="Normal"/>
    <w:next w:val="Normal"/>
    <w:qFormat/>
    <w:pPr>
      <w:keepNext/>
      <w:numPr>
        <w:ilvl w:val="1"/>
        <w:numId w:val="11"/>
      </w:numPr>
      <w:tabs>
        <w:tab w:val="left" w:pos="567"/>
      </w:tabs>
      <w:spacing w:before="120" w:after="120"/>
      <w:outlineLvl w:val="1"/>
    </w:pPr>
    <w:rPr>
      <w:b/>
      <w:bCs/>
      <w:color w:val="000000"/>
      <w:sz w:val="22"/>
      <w:szCs w:val="18"/>
      <w:u w:val="single"/>
    </w:rPr>
  </w:style>
  <w:style w:type="paragraph" w:styleId="Titre5">
    <w:name w:val="heading 5"/>
    <w:basedOn w:val="Normal"/>
    <w:next w:val="Normal"/>
    <w:qFormat/>
    <w:pPr>
      <w:keepNext/>
      <w:jc w:val="center"/>
      <w:outlineLvl w:val="4"/>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pPr>
      <w:jc w:val="center"/>
    </w:pPr>
    <w:rPr>
      <w:sz w:val="16"/>
      <w:szCs w:val="16"/>
    </w:rPr>
  </w:style>
  <w:style w:type="paragraph" w:styleId="Notedebasdepage">
    <w:name w:val="footnote text"/>
    <w:basedOn w:val="Normal"/>
    <w:semiHidden/>
    <w:rPr>
      <w:rFonts w:ascii="Arial" w:hAnsi="Arial"/>
      <w:szCs w:val="20"/>
    </w:rPr>
  </w:style>
  <w:style w:type="paragraph" w:styleId="Retraitcorpsdetexte">
    <w:name w:val="Body Text Indent"/>
    <w:basedOn w:val="Normal"/>
    <w:pPr>
      <w:tabs>
        <w:tab w:val="left" w:pos="540"/>
        <w:tab w:val="left" w:pos="4320"/>
      </w:tabs>
      <w:spacing w:after="60"/>
      <w:ind w:left="540" w:hanging="180"/>
    </w:pPr>
    <w:rPr>
      <w:color w:val="FF0000"/>
      <w:szCs w:val="20"/>
    </w:rPr>
  </w:style>
  <w:style w:type="paragraph" w:customStyle="1" w:styleId="StyleTitre1ArialNarrow14ptHautSimpleAutomatique0">
    <w:name w:val="Style Titre 1 + Arial Narrow 14 pt Haut: (Simple Automatique  0..."/>
    <w:basedOn w:val="Titre1"/>
    <w:rPr>
      <w:rFonts w:cs="Times New Roman"/>
      <w:sz w:val="28"/>
      <w:szCs w:val="20"/>
    </w:rPr>
  </w:style>
  <w:style w:type="paragraph" w:styleId="TM1">
    <w:name w:val="toc 1"/>
    <w:basedOn w:val="Normal"/>
    <w:next w:val="Normal"/>
    <w:autoRedefine/>
    <w:semiHidden/>
    <w:pPr>
      <w:spacing w:before="120" w:after="120"/>
    </w:pPr>
    <w:rPr>
      <w:bCs/>
      <w:caps/>
      <w:szCs w:val="20"/>
    </w:rPr>
  </w:style>
  <w:style w:type="paragraph" w:styleId="TM2">
    <w:name w:val="toc 2"/>
    <w:basedOn w:val="Normal"/>
    <w:next w:val="Normal"/>
    <w:autoRedefine/>
    <w:semiHidden/>
    <w:pPr>
      <w:ind w:left="240"/>
    </w:pPr>
    <w:rPr>
      <w:smallCaps/>
      <w:szCs w:val="20"/>
    </w:rPr>
  </w:style>
  <w:style w:type="paragraph" w:styleId="TM3">
    <w:name w:val="toc 3"/>
    <w:basedOn w:val="Normal"/>
    <w:next w:val="Normal"/>
    <w:autoRedefine/>
    <w:semiHidden/>
    <w:pPr>
      <w:ind w:left="480"/>
    </w:pPr>
    <w:rPr>
      <w:i/>
      <w:iCs/>
      <w:szCs w:val="20"/>
    </w:rPr>
  </w:style>
  <w:style w:type="paragraph" w:styleId="TM4">
    <w:name w:val="toc 4"/>
    <w:basedOn w:val="Normal"/>
    <w:next w:val="Normal"/>
    <w:autoRedefine/>
    <w:semiHidden/>
    <w:pPr>
      <w:ind w:left="720"/>
    </w:pPr>
    <w:rPr>
      <w:sz w:val="18"/>
      <w:szCs w:val="18"/>
    </w:rPr>
  </w:style>
  <w:style w:type="paragraph" w:styleId="TM5">
    <w:name w:val="toc 5"/>
    <w:basedOn w:val="Normal"/>
    <w:next w:val="Normal"/>
    <w:autoRedefine/>
    <w:semiHidden/>
    <w:pPr>
      <w:ind w:left="960"/>
    </w:pPr>
    <w:rPr>
      <w:sz w:val="18"/>
      <w:szCs w:val="18"/>
    </w:rPr>
  </w:style>
  <w:style w:type="paragraph" w:styleId="TM6">
    <w:name w:val="toc 6"/>
    <w:basedOn w:val="Normal"/>
    <w:next w:val="Normal"/>
    <w:autoRedefine/>
    <w:semiHidden/>
    <w:pPr>
      <w:ind w:left="1200"/>
    </w:pPr>
    <w:rPr>
      <w:sz w:val="18"/>
      <w:szCs w:val="18"/>
    </w:rPr>
  </w:style>
  <w:style w:type="paragraph" w:styleId="TM7">
    <w:name w:val="toc 7"/>
    <w:basedOn w:val="Normal"/>
    <w:next w:val="Normal"/>
    <w:autoRedefine/>
    <w:semiHidden/>
    <w:pPr>
      <w:ind w:left="1440"/>
    </w:pPr>
    <w:rPr>
      <w:sz w:val="18"/>
      <w:szCs w:val="18"/>
    </w:rPr>
  </w:style>
  <w:style w:type="paragraph" w:styleId="TM8">
    <w:name w:val="toc 8"/>
    <w:basedOn w:val="Normal"/>
    <w:next w:val="Normal"/>
    <w:autoRedefine/>
    <w:semiHidden/>
    <w:pPr>
      <w:ind w:left="1680"/>
    </w:pPr>
    <w:rPr>
      <w:sz w:val="18"/>
      <w:szCs w:val="18"/>
    </w:rPr>
  </w:style>
  <w:style w:type="paragraph" w:styleId="TM9">
    <w:name w:val="toc 9"/>
    <w:basedOn w:val="Normal"/>
    <w:next w:val="Normal"/>
    <w:autoRedefine/>
    <w:semiHidden/>
    <w:pPr>
      <w:ind w:left="1920"/>
    </w:pPr>
    <w:rPr>
      <w:sz w:val="18"/>
      <w:szCs w:val="18"/>
    </w:rPr>
  </w:style>
  <w:style w:type="character" w:styleId="Lienhypertexte">
    <w:name w:val="Hyperlink"/>
    <w:basedOn w:val="Policepardfaut"/>
    <w:rPr>
      <w:rFonts w:ascii="Arial Narrow" w:hAnsi="Arial Narrow"/>
      <w:color w:val="auto"/>
      <w:sz w:val="22"/>
      <w:u w:val="single"/>
    </w:rPr>
  </w:style>
  <w:style w:type="paragraph" w:styleId="Corpsdetexte">
    <w:name w:val="Body Text"/>
    <w:basedOn w:val="Normal"/>
    <w:pPr>
      <w:spacing w:after="120"/>
    </w:pPr>
  </w:style>
  <w:style w:type="character" w:styleId="Appelnotedebasdep">
    <w:name w:val="footnote reference"/>
    <w:basedOn w:val="Policepardfau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1887</Words>
  <Characters>9978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EXERCICES</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EXERCICES</dc:title>
  <dc:subject/>
  <dc:creator>Murielle</dc:creator>
  <cp:keywords/>
  <dc:description/>
  <cp:lastModifiedBy>Mittaz Xavier</cp:lastModifiedBy>
  <cp:revision>12</cp:revision>
  <cp:lastPrinted>2005-04-04T21:16:00Z</cp:lastPrinted>
  <dcterms:created xsi:type="dcterms:W3CDTF">2020-03-05T13:47:00Z</dcterms:created>
  <dcterms:modified xsi:type="dcterms:W3CDTF">2020-07-13T16:08:00Z</dcterms:modified>
</cp:coreProperties>
</file>