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8755B" w14:textId="4A1F09DE" w:rsidR="004B2603" w:rsidRDefault="004B2603" w:rsidP="00B57FDF">
      <w:pPr>
        <w:spacing w:after="0" w:line="240" w:lineRule="atLeast"/>
        <w:rPr>
          <w:lang w:val="de-CH"/>
        </w:rPr>
      </w:pPr>
    </w:p>
    <w:p w14:paraId="23CA5734" w14:textId="77777777" w:rsidR="00B57FDF" w:rsidRPr="004200C4" w:rsidRDefault="00B57FDF" w:rsidP="00B57FDF">
      <w:pPr>
        <w:spacing w:after="0" w:line="240" w:lineRule="atLeast"/>
        <w:rPr>
          <w:lang w:val="de-CH"/>
        </w:rPr>
      </w:pPr>
    </w:p>
    <w:p w14:paraId="3BB03546" w14:textId="43C86501" w:rsidR="00C209AA" w:rsidRPr="00B57FDF" w:rsidRDefault="00C209AA" w:rsidP="00B57FDF">
      <w:pPr>
        <w:tabs>
          <w:tab w:val="left" w:pos="4536"/>
        </w:tabs>
        <w:spacing w:after="0" w:line="240" w:lineRule="atLeast"/>
        <w:rPr>
          <w:b/>
          <w:u w:val="single"/>
          <w:lang w:val="de-CH"/>
        </w:rPr>
      </w:pPr>
      <w:r w:rsidRPr="00812D0E">
        <w:rPr>
          <w:i/>
          <w:lang w:val="de-CH"/>
        </w:rPr>
        <w:tab/>
      </w:r>
      <w:r w:rsidR="004200C4" w:rsidRPr="00B57FDF">
        <w:rPr>
          <w:b/>
          <w:u w:val="single"/>
          <w:lang w:val="de-CH"/>
        </w:rPr>
        <w:t>Einschreiben</w:t>
      </w:r>
    </w:p>
    <w:p w14:paraId="71F89C16" w14:textId="34CFA2A8" w:rsidR="00FA66D4" w:rsidRPr="004200C4" w:rsidRDefault="00C209AA" w:rsidP="00B57FDF">
      <w:pPr>
        <w:tabs>
          <w:tab w:val="left" w:pos="4536"/>
        </w:tabs>
        <w:spacing w:after="0" w:line="240" w:lineRule="atLeast"/>
        <w:rPr>
          <w:i/>
          <w:lang w:val="de-CH"/>
        </w:rPr>
      </w:pPr>
      <w:r w:rsidRPr="00812D0E">
        <w:rPr>
          <w:i/>
          <w:lang w:val="de-CH"/>
        </w:rPr>
        <w:tab/>
      </w:r>
      <w:r w:rsidRPr="004200C4">
        <w:rPr>
          <w:rFonts w:cstheme="minorHAnsi"/>
          <w:i/>
          <w:lang w:val="de-CH"/>
        </w:rPr>
        <w:t>[</w:t>
      </w:r>
      <w:r w:rsidR="004200C4" w:rsidRPr="004200C4">
        <w:rPr>
          <w:i/>
          <w:lang w:val="de-CH"/>
        </w:rPr>
        <w:t xml:space="preserve">Name und Adresse des Anbieters, der den </w:t>
      </w:r>
      <w:r w:rsidR="004200C4">
        <w:rPr>
          <w:i/>
          <w:lang w:val="de-CH"/>
        </w:rPr>
        <w:tab/>
      </w:r>
      <w:r w:rsidR="004200C4" w:rsidRPr="004200C4">
        <w:rPr>
          <w:i/>
          <w:lang w:val="de-CH"/>
        </w:rPr>
        <w:t xml:space="preserve">Zuschlag voraussichtlich </w:t>
      </w:r>
      <w:r w:rsidR="00B57FDF">
        <w:rPr>
          <w:i/>
          <w:lang w:val="de-CH"/>
        </w:rPr>
        <w:t>erhalten wird</w:t>
      </w:r>
      <w:r w:rsidRPr="004200C4">
        <w:rPr>
          <w:rFonts w:cstheme="minorHAnsi"/>
          <w:i/>
          <w:lang w:val="de-CH"/>
        </w:rPr>
        <w:t>]</w:t>
      </w:r>
    </w:p>
    <w:p w14:paraId="6988FA24" w14:textId="59505815" w:rsidR="004B2603" w:rsidRDefault="004B2603" w:rsidP="00B57FDF">
      <w:pPr>
        <w:spacing w:after="0" w:line="240" w:lineRule="atLeast"/>
        <w:rPr>
          <w:lang w:val="de-CH"/>
        </w:rPr>
      </w:pPr>
    </w:p>
    <w:p w14:paraId="7A4FF25F" w14:textId="6812110F" w:rsidR="00B57FDF" w:rsidRDefault="00B57FDF" w:rsidP="00B57FDF">
      <w:pPr>
        <w:spacing w:after="0" w:line="240" w:lineRule="atLeast"/>
        <w:rPr>
          <w:lang w:val="de-CH"/>
        </w:rPr>
      </w:pPr>
    </w:p>
    <w:p w14:paraId="182551AE" w14:textId="6ABB42E5" w:rsidR="00B57FDF" w:rsidRDefault="00B57FDF" w:rsidP="00B57FDF">
      <w:pPr>
        <w:spacing w:after="0" w:line="240" w:lineRule="atLeast"/>
        <w:rPr>
          <w:lang w:val="de-CH"/>
        </w:rPr>
      </w:pPr>
    </w:p>
    <w:p w14:paraId="2D023E5C" w14:textId="77777777" w:rsidR="00B57FDF" w:rsidRPr="004200C4" w:rsidRDefault="00B57FDF" w:rsidP="00B57FDF">
      <w:pPr>
        <w:spacing w:after="0" w:line="240" w:lineRule="atLeast"/>
        <w:rPr>
          <w:lang w:val="de-CH"/>
        </w:rPr>
      </w:pPr>
    </w:p>
    <w:p w14:paraId="75F56E6E" w14:textId="017B191A" w:rsidR="00E17238" w:rsidRPr="004200C4" w:rsidRDefault="00B57FDF" w:rsidP="00B57FDF">
      <w:pPr>
        <w:spacing w:after="0" w:line="240" w:lineRule="atLeast"/>
        <w:ind w:left="4536"/>
        <w:rPr>
          <w:lang w:val="de-CH"/>
        </w:rPr>
      </w:pPr>
      <w:r>
        <w:rPr>
          <w:lang w:val="de-CH"/>
        </w:rPr>
        <w:t>Datum:</w:t>
      </w:r>
    </w:p>
    <w:p w14:paraId="33BC2DCE" w14:textId="2480194B" w:rsidR="00E17238" w:rsidRDefault="00E17238" w:rsidP="00B57FDF">
      <w:pPr>
        <w:spacing w:after="0" w:line="240" w:lineRule="atLeast"/>
        <w:rPr>
          <w:lang w:val="de-CH"/>
        </w:rPr>
      </w:pPr>
    </w:p>
    <w:p w14:paraId="680397AB" w14:textId="77777777" w:rsidR="00B57FDF" w:rsidRPr="00B57FDF" w:rsidRDefault="00B57FDF" w:rsidP="00B57FDF">
      <w:pPr>
        <w:spacing w:after="0" w:line="240" w:lineRule="exact"/>
        <w:jc w:val="both"/>
        <w:rPr>
          <w:rFonts w:ascii="Arial" w:eastAsia="Times New Roman" w:hAnsi="Arial" w:cs="Arial"/>
          <w:b/>
          <w:sz w:val="20"/>
          <w:szCs w:val="20"/>
          <w:lang w:val="de-CH" w:eastAsia="fr-FR"/>
        </w:rPr>
      </w:pPr>
      <w:r w:rsidRPr="00B57FDF">
        <w:rPr>
          <w:rFonts w:ascii="Arial" w:eastAsia="Times New Roman" w:hAnsi="Arial" w:cs="Arial"/>
          <w:b/>
          <w:sz w:val="20"/>
          <w:szCs w:val="20"/>
          <w:lang w:val="de-CH" w:eastAsia="fr-FR"/>
        </w:rPr>
        <w:t xml:space="preserve">Zuschlag für </w:t>
      </w:r>
      <w:r w:rsidRPr="00B57FDF">
        <w:rPr>
          <w:rFonts w:ascii="Arial" w:eastAsia="Times New Roman" w:hAnsi="Arial" w:cs="Arial"/>
          <w:i/>
          <w:sz w:val="20"/>
          <w:szCs w:val="20"/>
          <w:lang w:val="de-CH" w:eastAsia="fr-FR"/>
        </w:rPr>
        <w:t>(Angaben zum Beschaffungsgegenstand)</w:t>
      </w:r>
      <w:r w:rsidRPr="00B57FDF">
        <w:rPr>
          <w:rFonts w:ascii="Arial" w:eastAsia="Times New Roman" w:hAnsi="Arial" w:cs="Arial"/>
          <w:b/>
          <w:sz w:val="20"/>
          <w:szCs w:val="20"/>
          <w:lang w:val="de-CH" w:eastAsia="fr-FR"/>
        </w:rPr>
        <w:t xml:space="preserve"> – Anfordern der Bestätigungen bezüglich der Teilnahmebedingungen</w:t>
      </w:r>
      <w:bookmarkStart w:id="0" w:name="_GoBack"/>
      <w:bookmarkEnd w:id="0"/>
    </w:p>
    <w:p w14:paraId="6CDE63B8" w14:textId="77777777" w:rsidR="00B57FDF" w:rsidRPr="00B57FDF" w:rsidRDefault="00B57FDF" w:rsidP="00B57FDF">
      <w:pPr>
        <w:tabs>
          <w:tab w:val="left" w:pos="0"/>
          <w:tab w:val="left" w:pos="1701"/>
        </w:tabs>
        <w:spacing w:after="0" w:line="240" w:lineRule="exact"/>
        <w:jc w:val="both"/>
        <w:rPr>
          <w:rFonts w:ascii="Arial" w:eastAsia="Times New Roman" w:hAnsi="Arial" w:cs="Arial"/>
          <w:b/>
          <w:sz w:val="20"/>
          <w:szCs w:val="20"/>
          <w:lang w:val="de-CH" w:eastAsia="fr-FR"/>
        </w:rPr>
      </w:pPr>
    </w:p>
    <w:p w14:paraId="2AA47990" w14:textId="77777777" w:rsidR="00B57FDF" w:rsidRPr="00B57FDF" w:rsidRDefault="00B57FDF" w:rsidP="00B57FDF">
      <w:pPr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val="de-CH" w:eastAsia="fr-FR"/>
        </w:rPr>
      </w:pPr>
    </w:p>
    <w:p w14:paraId="02D85C90" w14:textId="77777777" w:rsidR="00B57FDF" w:rsidRPr="00B57FDF" w:rsidRDefault="00B57FDF" w:rsidP="00B57FDF">
      <w:pPr>
        <w:spacing w:after="0" w:line="240" w:lineRule="exact"/>
        <w:ind w:right="170"/>
        <w:jc w:val="both"/>
        <w:rPr>
          <w:rFonts w:ascii="Arial" w:eastAsia="Times New Roman" w:hAnsi="Arial" w:cs="Arial"/>
          <w:sz w:val="20"/>
          <w:szCs w:val="20"/>
          <w:lang w:val="de-CH" w:eastAsia="fr-FR"/>
        </w:rPr>
      </w:pPr>
      <w:r w:rsidRPr="00B57FDF">
        <w:rPr>
          <w:rFonts w:ascii="Arial" w:eastAsia="Times New Roman" w:hAnsi="Arial" w:cs="Arial"/>
          <w:sz w:val="20"/>
          <w:szCs w:val="20"/>
          <w:lang w:val="de-CH" w:eastAsia="fr-FR"/>
        </w:rPr>
        <w:t>Sehr geehrte Damen und Herren</w:t>
      </w:r>
    </w:p>
    <w:p w14:paraId="4163AC39" w14:textId="77777777" w:rsidR="00B57FDF" w:rsidRPr="00B57FDF" w:rsidRDefault="00B57FDF" w:rsidP="00B57FDF">
      <w:pPr>
        <w:spacing w:after="0" w:line="240" w:lineRule="exact"/>
        <w:ind w:right="170"/>
        <w:jc w:val="both"/>
        <w:rPr>
          <w:rFonts w:ascii="Arial" w:eastAsia="Times New Roman" w:hAnsi="Arial" w:cs="Arial"/>
          <w:sz w:val="20"/>
          <w:szCs w:val="20"/>
          <w:lang w:val="de-CH" w:eastAsia="fr-FR"/>
        </w:rPr>
      </w:pPr>
    </w:p>
    <w:p w14:paraId="27D2CB1F" w14:textId="77777777" w:rsidR="00B57FDF" w:rsidRPr="00B57FDF" w:rsidRDefault="00B57FDF" w:rsidP="00B57FDF">
      <w:pPr>
        <w:spacing w:after="0" w:line="240" w:lineRule="exact"/>
        <w:ind w:right="170"/>
        <w:jc w:val="both"/>
        <w:rPr>
          <w:rFonts w:ascii="Arial" w:eastAsia="Times New Roman" w:hAnsi="Arial" w:cs="Arial"/>
          <w:sz w:val="20"/>
          <w:szCs w:val="20"/>
          <w:lang w:val="de-CH" w:eastAsia="fr-FR"/>
        </w:rPr>
      </w:pPr>
      <w:r w:rsidRPr="00B57FDF">
        <w:rPr>
          <w:rFonts w:ascii="Arial" w:eastAsia="Times New Roman" w:hAnsi="Arial" w:cs="Arial"/>
          <w:sz w:val="20"/>
          <w:szCs w:val="20"/>
          <w:lang w:val="de-CH" w:eastAsia="fr-FR"/>
        </w:rPr>
        <w:t xml:space="preserve">Im Rahmen des oben genannten Vergabeverfahrens teilen wir Ihnen mit, dass Sie nach der Auswertung der Angebote der Anbieter sind, der voraussichtlich den Zuschlag erhalten wird. </w:t>
      </w:r>
    </w:p>
    <w:p w14:paraId="5CC72885" w14:textId="77777777" w:rsidR="00B57FDF" w:rsidRPr="00B57FDF" w:rsidRDefault="00B57FDF" w:rsidP="00B57FDF">
      <w:pPr>
        <w:spacing w:after="0" w:line="240" w:lineRule="exact"/>
        <w:ind w:right="170"/>
        <w:jc w:val="both"/>
        <w:rPr>
          <w:rFonts w:ascii="Arial" w:eastAsia="Times New Roman" w:hAnsi="Arial" w:cs="Arial"/>
          <w:sz w:val="20"/>
          <w:szCs w:val="20"/>
          <w:lang w:val="de-CH" w:eastAsia="fr-FR"/>
        </w:rPr>
      </w:pPr>
    </w:p>
    <w:p w14:paraId="5F6A625D" w14:textId="77777777" w:rsidR="00B57FDF" w:rsidRPr="00B57FDF" w:rsidRDefault="00B57FDF" w:rsidP="00B57FDF">
      <w:pPr>
        <w:spacing w:after="0" w:line="240" w:lineRule="exact"/>
        <w:ind w:right="170"/>
        <w:jc w:val="both"/>
        <w:rPr>
          <w:rFonts w:ascii="Arial" w:eastAsia="Times New Roman" w:hAnsi="Arial" w:cs="Arial"/>
          <w:sz w:val="20"/>
          <w:szCs w:val="20"/>
          <w:lang w:val="de-CH" w:eastAsia="fr-FR"/>
        </w:rPr>
      </w:pPr>
      <w:r w:rsidRPr="00B57FDF">
        <w:rPr>
          <w:rFonts w:ascii="Arial" w:eastAsia="Times New Roman" w:hAnsi="Arial" w:cs="Arial"/>
          <w:sz w:val="20"/>
          <w:szCs w:val="20"/>
          <w:lang w:val="de-CH" w:eastAsia="fr-FR"/>
        </w:rPr>
        <w:t xml:space="preserve">Gestützt auf Artikel 8 Absatz 3 des Gesetzes vom 15. März 2023 über den Beitritt des Kantons Wallis zur Interkantonalen Vereinbarung über das öffentliche Beschaffungswesen vom 15. November 2019 (kGIVöB) sowie Artikel 3 der Verordnung über das öffentliche Beschaffungswesen vom 29. November 2023 (kVöB) ersuchen wir Sie, uns für sich sowie für alle in Ihrem Angebot bekannt gegebenen Subunternehmer, nämlich </w:t>
      </w:r>
      <w:r w:rsidRPr="00B57FDF">
        <w:rPr>
          <w:rFonts w:ascii="Arial" w:eastAsia="Times New Roman" w:hAnsi="Arial" w:cs="Arial"/>
          <w:i/>
          <w:sz w:val="20"/>
          <w:szCs w:val="20"/>
          <w:lang w:val="de-CH" w:eastAsia="fr-FR"/>
        </w:rPr>
        <w:t>[Namen der bekannt gegebenen Subunternehmer angeben]</w:t>
      </w:r>
      <w:r w:rsidRPr="00B57FDF">
        <w:rPr>
          <w:rFonts w:ascii="Arial" w:eastAsia="Times New Roman" w:hAnsi="Arial" w:cs="Arial"/>
          <w:sz w:val="20"/>
          <w:szCs w:val="20"/>
          <w:lang w:val="de-CH" w:eastAsia="fr-FR"/>
        </w:rPr>
        <w:t>, die folgenden Bestätigungen zu übermitteln:</w:t>
      </w:r>
    </w:p>
    <w:p w14:paraId="0F4C60C8" w14:textId="77777777" w:rsidR="00B57FDF" w:rsidRPr="00B57FDF" w:rsidRDefault="00B57FDF" w:rsidP="00B57FDF">
      <w:pPr>
        <w:spacing w:after="0" w:line="240" w:lineRule="exact"/>
        <w:ind w:right="170"/>
        <w:jc w:val="both"/>
        <w:rPr>
          <w:rFonts w:ascii="Arial" w:eastAsia="Times New Roman" w:hAnsi="Arial" w:cs="Arial"/>
          <w:sz w:val="20"/>
          <w:szCs w:val="20"/>
          <w:lang w:val="de-CH" w:eastAsia="fr-FR"/>
        </w:rPr>
      </w:pPr>
    </w:p>
    <w:p w14:paraId="002987B7" w14:textId="77777777" w:rsidR="00B57FDF" w:rsidRPr="00B57FDF" w:rsidRDefault="00B57FDF" w:rsidP="00B57FDF">
      <w:pPr>
        <w:spacing w:after="0" w:line="240" w:lineRule="exact"/>
        <w:ind w:right="170"/>
        <w:jc w:val="both"/>
        <w:rPr>
          <w:rFonts w:ascii="Arial" w:eastAsia="Times New Roman" w:hAnsi="Arial" w:cs="Arial"/>
          <w:sz w:val="20"/>
          <w:szCs w:val="20"/>
          <w:u w:val="single"/>
          <w:lang w:val="de-CH" w:eastAsia="fr-FR"/>
        </w:rPr>
      </w:pPr>
      <w:r w:rsidRPr="00B57FDF">
        <w:rPr>
          <w:rFonts w:ascii="Arial" w:eastAsia="Times New Roman" w:hAnsi="Arial" w:cs="Arial"/>
          <w:sz w:val="20"/>
          <w:szCs w:val="20"/>
          <w:u w:val="single"/>
          <w:lang w:val="de-CH" w:eastAsia="fr-FR"/>
        </w:rPr>
        <w:t xml:space="preserve">Für folgende Unternehmen </w:t>
      </w:r>
      <w:r w:rsidRPr="00B57FDF">
        <w:rPr>
          <w:rFonts w:ascii="Arial" w:eastAsia="Times New Roman" w:hAnsi="Arial" w:cs="Arial"/>
          <w:i/>
          <w:sz w:val="20"/>
          <w:szCs w:val="20"/>
          <w:u w:val="single"/>
          <w:lang w:val="de-CH" w:eastAsia="fr-FR"/>
        </w:rPr>
        <w:t xml:space="preserve">[Namen Unternehmen angeben, </w:t>
      </w:r>
      <w:r w:rsidRPr="00B57FDF">
        <w:rPr>
          <w:rFonts w:ascii="Arial" w:eastAsia="Times New Roman" w:hAnsi="Arial" w:cs="Arial"/>
          <w:b/>
          <w:i/>
          <w:sz w:val="20"/>
          <w:szCs w:val="20"/>
          <w:u w:val="single"/>
          <w:lang w:val="de-CH" w:eastAsia="fr-FR"/>
        </w:rPr>
        <w:t>die auf einer ständigen Liste des Kantons eingetragen sind</w:t>
      </w:r>
      <w:r w:rsidRPr="00B57FDF">
        <w:rPr>
          <w:rFonts w:ascii="Arial" w:eastAsia="Times New Roman" w:hAnsi="Arial" w:cs="Arial"/>
          <w:i/>
          <w:sz w:val="20"/>
          <w:szCs w:val="20"/>
          <w:u w:val="single"/>
          <w:lang w:val="de-CH" w:eastAsia="fr-FR"/>
        </w:rPr>
        <w:t>]</w:t>
      </w:r>
      <w:r w:rsidRPr="00B57FDF">
        <w:rPr>
          <w:rFonts w:ascii="Arial" w:eastAsia="Times New Roman" w:hAnsi="Arial" w:cs="Arial"/>
          <w:sz w:val="20"/>
          <w:szCs w:val="20"/>
          <w:u w:val="single"/>
          <w:lang w:val="de-CH" w:eastAsia="fr-FR"/>
        </w:rPr>
        <w:t>:</w:t>
      </w:r>
    </w:p>
    <w:p w14:paraId="54482DA7" w14:textId="77777777" w:rsidR="00B57FDF" w:rsidRPr="00B57FDF" w:rsidRDefault="00B57FDF" w:rsidP="00B57FDF">
      <w:pPr>
        <w:numPr>
          <w:ilvl w:val="0"/>
          <w:numId w:val="1"/>
        </w:numPr>
        <w:spacing w:after="0" w:line="240" w:lineRule="exact"/>
        <w:ind w:right="170"/>
        <w:jc w:val="both"/>
        <w:rPr>
          <w:rFonts w:ascii="Arial" w:eastAsia="Times New Roman" w:hAnsi="Arial" w:cs="Arial"/>
          <w:sz w:val="20"/>
          <w:szCs w:val="20"/>
          <w:lang w:val="de-CH" w:eastAsia="fr-FR"/>
        </w:rPr>
      </w:pPr>
      <w:r w:rsidRPr="00B57FDF">
        <w:rPr>
          <w:rFonts w:ascii="Arial" w:eastAsia="Times New Roman" w:hAnsi="Arial" w:cs="Arial"/>
          <w:sz w:val="20"/>
          <w:szCs w:val="20"/>
          <w:lang w:val="de-CH" w:eastAsia="fr-FR"/>
        </w:rPr>
        <w:t>Bestätigung der MWST-Behörde über die Zahlung der geschuldeten MWST,</w:t>
      </w:r>
    </w:p>
    <w:p w14:paraId="700C4605" w14:textId="77777777" w:rsidR="00B57FDF" w:rsidRPr="00B57FDF" w:rsidRDefault="00B57FDF" w:rsidP="00B57FDF">
      <w:pPr>
        <w:numPr>
          <w:ilvl w:val="0"/>
          <w:numId w:val="1"/>
        </w:numPr>
        <w:spacing w:after="0" w:line="240" w:lineRule="exact"/>
        <w:ind w:right="170"/>
        <w:jc w:val="both"/>
        <w:rPr>
          <w:rFonts w:ascii="Arial" w:eastAsia="Times New Roman" w:hAnsi="Arial" w:cs="Arial"/>
          <w:sz w:val="20"/>
          <w:szCs w:val="20"/>
          <w:lang w:val="de-CH" w:eastAsia="fr-FR"/>
        </w:rPr>
      </w:pPr>
      <w:r w:rsidRPr="00B57FDF">
        <w:rPr>
          <w:rFonts w:ascii="Arial" w:eastAsia="Times New Roman" w:hAnsi="Arial" w:cs="Arial"/>
          <w:sz w:val="20"/>
          <w:szCs w:val="20"/>
          <w:lang w:val="de-CH" w:eastAsia="fr-FR"/>
        </w:rPr>
        <w:t>Bestätigung der zuständigen Steuerbehörde, dass das Unternehmen die Quellensteuer für ausländisches Personal entrichtet hat oder dass es kein Personal hat, das dieser Steuer unterliegt,</w:t>
      </w:r>
    </w:p>
    <w:p w14:paraId="21E71AB0" w14:textId="77777777" w:rsidR="00B57FDF" w:rsidRPr="00B57FDF" w:rsidRDefault="00B57FDF" w:rsidP="00B57FDF">
      <w:pPr>
        <w:numPr>
          <w:ilvl w:val="0"/>
          <w:numId w:val="1"/>
        </w:numPr>
        <w:spacing w:after="0" w:line="240" w:lineRule="exact"/>
        <w:ind w:right="170"/>
        <w:jc w:val="both"/>
        <w:rPr>
          <w:rFonts w:ascii="Arial" w:eastAsia="Times New Roman" w:hAnsi="Arial" w:cs="Arial"/>
          <w:i/>
          <w:sz w:val="20"/>
          <w:szCs w:val="20"/>
          <w:lang w:val="de-CH" w:eastAsia="fr-FR"/>
        </w:rPr>
      </w:pPr>
      <w:r w:rsidRPr="00B57FDF">
        <w:rPr>
          <w:rFonts w:ascii="Arial" w:eastAsia="Times New Roman" w:hAnsi="Arial" w:cs="Arial"/>
          <w:sz w:val="20"/>
          <w:szCs w:val="20"/>
          <w:lang w:val="de-CH" w:eastAsia="fr-FR"/>
        </w:rPr>
        <w:t>Analyse der Lohngleichheit gemäss Artikel 13a ff. des Bundesgesetzes über die Gleichstellung (GlG) sowie deren Überprüfung durch eine zugelassene Kontrollstelle, die nicht älter als vier Jahre ist</w:t>
      </w:r>
      <w:r w:rsidRPr="00B57FDF">
        <w:rPr>
          <w:rFonts w:ascii="Arial" w:eastAsia="Times New Roman" w:hAnsi="Arial" w:cs="Arial"/>
          <w:i/>
          <w:sz w:val="20"/>
          <w:szCs w:val="20"/>
          <w:lang w:val="de-CH" w:eastAsia="fr-FR"/>
        </w:rPr>
        <w:t xml:space="preserve"> [Dies gilt nur für Unternehmen, die mehr als 100 Personen beschäftigen</w:t>
      </w:r>
      <w:r w:rsidRPr="00B57FDF">
        <w:rPr>
          <w:rFonts w:ascii="Arial" w:eastAsia="Times New Roman" w:hAnsi="Arial" w:cs="Arial"/>
          <w:sz w:val="20"/>
          <w:szCs w:val="20"/>
          <w:lang w:val="de-CH" w:eastAsia="fr-FR"/>
        </w:rPr>
        <w:t>.</w:t>
      </w:r>
      <w:r w:rsidRPr="00B57FDF">
        <w:rPr>
          <w:rFonts w:ascii="Arial" w:eastAsia="Times New Roman" w:hAnsi="Arial" w:cs="Arial"/>
          <w:i/>
          <w:sz w:val="20"/>
          <w:szCs w:val="20"/>
          <w:lang w:val="de-CH" w:eastAsia="fr-FR"/>
        </w:rPr>
        <w:t xml:space="preserve"> Für Unternehmen, die weniger als 100 Personen beschäftigen, muss keine Analyse der Lohngleichheit verlangt werden].</w:t>
      </w:r>
    </w:p>
    <w:p w14:paraId="39F7A8EE" w14:textId="77777777" w:rsidR="00B57FDF" w:rsidRPr="00B57FDF" w:rsidRDefault="00B57FDF" w:rsidP="00B57FDF">
      <w:pPr>
        <w:spacing w:after="0" w:line="240" w:lineRule="exact"/>
        <w:ind w:right="170"/>
        <w:jc w:val="both"/>
        <w:rPr>
          <w:rFonts w:ascii="Arial" w:eastAsia="Times New Roman" w:hAnsi="Arial" w:cs="Arial"/>
          <w:i/>
          <w:sz w:val="20"/>
          <w:szCs w:val="20"/>
          <w:lang w:val="de-CH" w:eastAsia="fr-FR"/>
        </w:rPr>
      </w:pPr>
    </w:p>
    <w:p w14:paraId="6D1887E0" w14:textId="77777777" w:rsidR="00B57FDF" w:rsidRPr="00B57FDF" w:rsidRDefault="00B57FDF" w:rsidP="00B57FDF">
      <w:pPr>
        <w:spacing w:after="0" w:line="240" w:lineRule="exact"/>
        <w:ind w:right="170"/>
        <w:jc w:val="both"/>
        <w:rPr>
          <w:rFonts w:ascii="Arial" w:eastAsia="Times New Roman" w:hAnsi="Arial" w:cs="Arial"/>
          <w:sz w:val="20"/>
          <w:szCs w:val="20"/>
          <w:u w:val="single"/>
          <w:lang w:val="de-CH" w:eastAsia="fr-FR"/>
        </w:rPr>
      </w:pPr>
      <w:r w:rsidRPr="00B57FDF">
        <w:rPr>
          <w:rFonts w:ascii="Arial" w:eastAsia="Times New Roman" w:hAnsi="Arial" w:cs="Arial"/>
          <w:sz w:val="20"/>
          <w:szCs w:val="20"/>
          <w:u w:val="single"/>
          <w:lang w:val="de-CH" w:eastAsia="fr-FR"/>
        </w:rPr>
        <w:t xml:space="preserve">Für folgende Unternehmen </w:t>
      </w:r>
      <w:r w:rsidRPr="00B57FDF">
        <w:rPr>
          <w:rFonts w:ascii="Arial" w:eastAsia="Times New Roman" w:hAnsi="Arial" w:cs="Arial"/>
          <w:i/>
          <w:sz w:val="20"/>
          <w:szCs w:val="20"/>
          <w:u w:val="single"/>
          <w:lang w:val="de-CH" w:eastAsia="fr-FR"/>
        </w:rPr>
        <w:t xml:space="preserve">[Namen der Unternehmen angeben, </w:t>
      </w:r>
      <w:r w:rsidRPr="00B57FDF">
        <w:rPr>
          <w:rFonts w:ascii="Arial" w:eastAsia="Times New Roman" w:hAnsi="Arial" w:cs="Arial"/>
          <w:b/>
          <w:i/>
          <w:sz w:val="20"/>
          <w:szCs w:val="20"/>
          <w:u w:val="single"/>
          <w:lang w:val="de-CH" w:eastAsia="fr-FR"/>
        </w:rPr>
        <w:t>die</w:t>
      </w:r>
      <w:r w:rsidRPr="00B57FDF">
        <w:rPr>
          <w:rFonts w:ascii="Arial" w:eastAsia="Times New Roman" w:hAnsi="Arial" w:cs="Arial"/>
          <w:i/>
          <w:sz w:val="20"/>
          <w:szCs w:val="20"/>
          <w:u w:val="single"/>
          <w:lang w:val="de-CH" w:eastAsia="fr-FR"/>
        </w:rPr>
        <w:t xml:space="preserve"> </w:t>
      </w:r>
      <w:r w:rsidRPr="00B57FDF">
        <w:rPr>
          <w:rFonts w:ascii="Arial" w:eastAsia="Times New Roman" w:hAnsi="Arial" w:cs="Arial"/>
          <w:b/>
          <w:i/>
          <w:sz w:val="20"/>
          <w:szCs w:val="20"/>
          <w:u w:val="single"/>
          <w:lang w:val="de-CH" w:eastAsia="fr-FR"/>
        </w:rPr>
        <w:t>nicht auf einer vom Kanton geführten ständigen Liste eingetragen sind</w:t>
      </w:r>
      <w:r w:rsidRPr="00B57FDF">
        <w:rPr>
          <w:rFonts w:ascii="Arial" w:eastAsia="Times New Roman" w:hAnsi="Arial" w:cs="Arial"/>
          <w:i/>
          <w:sz w:val="20"/>
          <w:szCs w:val="20"/>
          <w:u w:val="single"/>
          <w:lang w:val="de-CH" w:eastAsia="fr-FR"/>
        </w:rPr>
        <w:t>]</w:t>
      </w:r>
      <w:r w:rsidRPr="00B57FDF">
        <w:rPr>
          <w:rFonts w:ascii="Arial" w:eastAsia="Times New Roman" w:hAnsi="Arial" w:cs="Arial"/>
          <w:sz w:val="20"/>
          <w:szCs w:val="20"/>
          <w:u w:val="single"/>
          <w:lang w:val="de-CH" w:eastAsia="fr-FR"/>
        </w:rPr>
        <w:t>:</w:t>
      </w:r>
    </w:p>
    <w:p w14:paraId="61219F46" w14:textId="77777777" w:rsidR="00B57FDF" w:rsidRPr="00B57FDF" w:rsidRDefault="00B57FDF" w:rsidP="00B57FDF">
      <w:pPr>
        <w:numPr>
          <w:ilvl w:val="0"/>
          <w:numId w:val="1"/>
        </w:numPr>
        <w:spacing w:after="0" w:line="240" w:lineRule="exact"/>
        <w:ind w:right="170"/>
        <w:jc w:val="both"/>
        <w:rPr>
          <w:rFonts w:ascii="Arial" w:eastAsia="Times New Roman" w:hAnsi="Arial" w:cs="Arial"/>
          <w:i/>
          <w:sz w:val="20"/>
          <w:szCs w:val="20"/>
          <w:lang w:val="de-CH" w:eastAsia="fr-FR"/>
        </w:rPr>
      </w:pPr>
      <w:r w:rsidRPr="00B57FDF">
        <w:rPr>
          <w:rFonts w:ascii="Arial" w:eastAsia="Times New Roman" w:hAnsi="Arial" w:cs="Arial"/>
          <w:sz w:val="20"/>
          <w:szCs w:val="20"/>
          <w:lang w:val="de-CH" w:eastAsia="fr-FR"/>
        </w:rPr>
        <w:t>Bestätigung der zuständigen paritätischen Berufskommission über die Einhaltung der kollektiven Arbeitsbedingungen</w:t>
      </w:r>
      <w:r w:rsidRPr="00B57FDF">
        <w:rPr>
          <w:rFonts w:ascii="Arial" w:eastAsia="Times New Roman" w:hAnsi="Arial" w:cs="Arial"/>
          <w:i/>
          <w:sz w:val="20"/>
          <w:szCs w:val="20"/>
          <w:lang w:val="de-CH" w:eastAsia="fr-FR"/>
        </w:rPr>
        <w:t xml:space="preserve"> [nur für Bereiche, die durch einen GAV geregelt sind]</w:t>
      </w:r>
      <w:r w:rsidRPr="00B57FDF">
        <w:rPr>
          <w:rFonts w:ascii="Arial" w:eastAsia="Times New Roman" w:hAnsi="Arial" w:cs="Arial"/>
          <w:sz w:val="20"/>
          <w:szCs w:val="20"/>
          <w:lang w:val="de-CH" w:eastAsia="fr-FR"/>
        </w:rPr>
        <w:t>,</w:t>
      </w:r>
    </w:p>
    <w:p w14:paraId="61E826DB" w14:textId="77777777" w:rsidR="00B57FDF" w:rsidRPr="00B57FDF" w:rsidRDefault="00B57FDF" w:rsidP="00B57FDF">
      <w:pPr>
        <w:numPr>
          <w:ilvl w:val="0"/>
          <w:numId w:val="1"/>
        </w:numPr>
        <w:spacing w:after="0" w:line="240" w:lineRule="exact"/>
        <w:ind w:right="170"/>
        <w:jc w:val="both"/>
        <w:rPr>
          <w:rFonts w:ascii="Arial" w:eastAsia="Times New Roman" w:hAnsi="Arial" w:cs="Arial"/>
          <w:i/>
          <w:sz w:val="20"/>
          <w:szCs w:val="20"/>
          <w:lang w:val="de-CH" w:eastAsia="fr-FR"/>
        </w:rPr>
      </w:pPr>
      <w:r w:rsidRPr="00B57FDF">
        <w:rPr>
          <w:rFonts w:ascii="Arial" w:eastAsia="Times New Roman" w:hAnsi="Arial" w:cs="Arial"/>
          <w:sz w:val="20"/>
          <w:szCs w:val="20"/>
          <w:lang w:val="de-CH" w:eastAsia="fr-FR"/>
        </w:rPr>
        <w:t>Bestätigung der AHV-Ausgleichskasse über die Zahlung der fälligen AHV-, IV-, EO-, ALV- und FZ-Beiträge,</w:t>
      </w:r>
    </w:p>
    <w:p w14:paraId="22278503" w14:textId="77777777" w:rsidR="00B57FDF" w:rsidRPr="00B57FDF" w:rsidRDefault="00B57FDF" w:rsidP="00B57FDF">
      <w:pPr>
        <w:numPr>
          <w:ilvl w:val="0"/>
          <w:numId w:val="1"/>
        </w:numPr>
        <w:spacing w:after="0" w:line="240" w:lineRule="exact"/>
        <w:ind w:right="170"/>
        <w:jc w:val="both"/>
        <w:rPr>
          <w:rFonts w:ascii="Arial" w:eastAsia="Times New Roman" w:hAnsi="Arial" w:cs="Arial"/>
          <w:i/>
          <w:sz w:val="20"/>
          <w:szCs w:val="20"/>
          <w:lang w:val="de-CH" w:eastAsia="fr-FR"/>
        </w:rPr>
      </w:pPr>
      <w:r w:rsidRPr="00B57FDF">
        <w:rPr>
          <w:rFonts w:ascii="Arial" w:eastAsia="Times New Roman" w:hAnsi="Arial" w:cs="Arial"/>
          <w:sz w:val="20"/>
          <w:szCs w:val="20"/>
          <w:lang w:val="de-CH" w:eastAsia="fr-FR"/>
        </w:rPr>
        <w:t>Bestätigung der Vorsorgeeinrichtung (Pensionskasse) / Anlagestiftung über die Zahlung der fälligen BVG-Beiträge der Lohnbezüger,</w:t>
      </w:r>
    </w:p>
    <w:p w14:paraId="61269BAE" w14:textId="77777777" w:rsidR="00B57FDF" w:rsidRPr="00B57FDF" w:rsidRDefault="00B57FDF" w:rsidP="00B57FDF">
      <w:pPr>
        <w:numPr>
          <w:ilvl w:val="0"/>
          <w:numId w:val="1"/>
        </w:numPr>
        <w:spacing w:after="0" w:line="240" w:lineRule="exact"/>
        <w:ind w:right="170"/>
        <w:jc w:val="both"/>
        <w:rPr>
          <w:rFonts w:ascii="Arial" w:eastAsia="Times New Roman" w:hAnsi="Arial" w:cs="Arial"/>
          <w:i/>
          <w:sz w:val="20"/>
          <w:szCs w:val="20"/>
          <w:lang w:val="de-CH" w:eastAsia="fr-FR"/>
        </w:rPr>
      </w:pPr>
      <w:r w:rsidRPr="00B57FDF">
        <w:rPr>
          <w:rFonts w:ascii="Arial" w:eastAsia="Times New Roman" w:hAnsi="Arial" w:cs="Arial"/>
          <w:sz w:val="20"/>
          <w:szCs w:val="20"/>
          <w:lang w:val="de-CH" w:eastAsia="fr-FR"/>
        </w:rPr>
        <w:t>Bestätigung der SUVA (oder einer anderen Versicherungsgesellschaft) über die Zahlung der fälligen BU- (Berufsunfall) / NBU- (Nichtberufsunfall) Beiträge,</w:t>
      </w:r>
    </w:p>
    <w:p w14:paraId="212F4904" w14:textId="77777777" w:rsidR="00B57FDF" w:rsidRPr="00B57FDF" w:rsidRDefault="00B57FDF" w:rsidP="00B57FDF">
      <w:pPr>
        <w:numPr>
          <w:ilvl w:val="0"/>
          <w:numId w:val="1"/>
        </w:numPr>
        <w:spacing w:after="0" w:line="240" w:lineRule="exact"/>
        <w:ind w:right="170"/>
        <w:jc w:val="both"/>
        <w:rPr>
          <w:rFonts w:ascii="Arial" w:eastAsia="Times New Roman" w:hAnsi="Arial" w:cs="Arial"/>
          <w:i/>
          <w:sz w:val="20"/>
          <w:szCs w:val="20"/>
          <w:lang w:val="de-CH" w:eastAsia="fr-FR"/>
        </w:rPr>
      </w:pPr>
      <w:r w:rsidRPr="00B57FDF">
        <w:rPr>
          <w:rFonts w:ascii="Arial" w:eastAsia="Times New Roman" w:hAnsi="Arial" w:cs="Arial"/>
          <w:sz w:val="20"/>
          <w:szCs w:val="20"/>
          <w:lang w:val="de-CH" w:eastAsia="fr-FR"/>
        </w:rPr>
        <w:t>Bestätigung der Krankentaggeldversicherung (Lohnausfall-Krankenversicherung)</w:t>
      </w:r>
      <w:r w:rsidRPr="00B57FDF">
        <w:rPr>
          <w:rFonts w:ascii="Arial" w:eastAsia="Times New Roman" w:hAnsi="Arial" w:cs="Arial"/>
          <w:i/>
          <w:sz w:val="20"/>
          <w:szCs w:val="20"/>
          <w:lang w:val="de-CH" w:eastAsia="fr-FR"/>
        </w:rPr>
        <w:t xml:space="preserve"> [nur verlangen, wenn dies im GAV oder NAV vorgeschrieben ist]</w:t>
      </w:r>
      <w:r w:rsidRPr="00B57FDF">
        <w:rPr>
          <w:rFonts w:ascii="Arial" w:eastAsia="Times New Roman" w:hAnsi="Arial" w:cs="Arial"/>
          <w:sz w:val="20"/>
          <w:szCs w:val="20"/>
          <w:lang w:val="de-CH" w:eastAsia="fr-FR"/>
        </w:rPr>
        <w:t>,</w:t>
      </w:r>
    </w:p>
    <w:p w14:paraId="2E10DA06" w14:textId="77777777" w:rsidR="00B57FDF" w:rsidRPr="00B57FDF" w:rsidRDefault="00B57FDF" w:rsidP="00B57FDF">
      <w:pPr>
        <w:numPr>
          <w:ilvl w:val="0"/>
          <w:numId w:val="1"/>
        </w:numPr>
        <w:spacing w:after="0" w:line="240" w:lineRule="exact"/>
        <w:ind w:right="170"/>
        <w:jc w:val="both"/>
        <w:rPr>
          <w:rFonts w:ascii="Arial" w:eastAsia="Times New Roman" w:hAnsi="Arial" w:cs="Arial"/>
          <w:i/>
          <w:sz w:val="20"/>
          <w:szCs w:val="20"/>
          <w:lang w:val="de-CH" w:eastAsia="fr-FR"/>
        </w:rPr>
      </w:pPr>
      <w:r w:rsidRPr="00B57FDF">
        <w:rPr>
          <w:rFonts w:ascii="Arial" w:eastAsia="Times New Roman" w:hAnsi="Arial" w:cs="Arial"/>
          <w:sz w:val="20"/>
          <w:szCs w:val="20"/>
          <w:lang w:val="de-CH" w:eastAsia="fr-FR"/>
        </w:rPr>
        <w:t>Bestätigungen der Steuerbehörden am Sitz oder Wohnsitz des Anbieters über die Zahlung aller fälligen Steuern (Gemeinde-, Kantons- und Bundessteuern),</w:t>
      </w:r>
    </w:p>
    <w:p w14:paraId="5788DB2A" w14:textId="77777777" w:rsidR="00B57FDF" w:rsidRPr="00B57FDF" w:rsidRDefault="00B57FDF" w:rsidP="00B57FDF">
      <w:pPr>
        <w:numPr>
          <w:ilvl w:val="0"/>
          <w:numId w:val="1"/>
        </w:numPr>
        <w:spacing w:after="0" w:line="240" w:lineRule="exact"/>
        <w:ind w:right="170"/>
        <w:jc w:val="both"/>
        <w:rPr>
          <w:rFonts w:ascii="Arial" w:eastAsia="Times New Roman" w:hAnsi="Arial" w:cs="Arial"/>
          <w:i/>
          <w:sz w:val="20"/>
          <w:szCs w:val="20"/>
          <w:lang w:val="de-CH" w:eastAsia="fr-FR"/>
        </w:rPr>
      </w:pPr>
      <w:r w:rsidRPr="00B57FDF">
        <w:rPr>
          <w:rFonts w:ascii="Arial" w:eastAsia="Times New Roman" w:hAnsi="Arial" w:cs="Arial"/>
          <w:sz w:val="20"/>
          <w:szCs w:val="20"/>
          <w:lang w:val="de-CH" w:eastAsia="fr-FR"/>
        </w:rPr>
        <w:t>Bestätigung der MWST-Behörde über die Zahlung der geschuldeten MWST,</w:t>
      </w:r>
    </w:p>
    <w:p w14:paraId="384CC2EF" w14:textId="77777777" w:rsidR="00B57FDF" w:rsidRPr="00B57FDF" w:rsidRDefault="00B57FDF" w:rsidP="00B57FDF">
      <w:pPr>
        <w:numPr>
          <w:ilvl w:val="0"/>
          <w:numId w:val="1"/>
        </w:numPr>
        <w:spacing w:after="0" w:line="240" w:lineRule="exact"/>
        <w:ind w:right="170"/>
        <w:jc w:val="both"/>
        <w:rPr>
          <w:rFonts w:ascii="Arial" w:eastAsia="Times New Roman" w:hAnsi="Arial" w:cs="Arial"/>
          <w:i/>
          <w:sz w:val="20"/>
          <w:szCs w:val="20"/>
          <w:lang w:val="de-CH" w:eastAsia="fr-FR"/>
        </w:rPr>
      </w:pPr>
      <w:r w:rsidRPr="00B57FDF">
        <w:rPr>
          <w:rFonts w:ascii="Arial" w:eastAsia="Times New Roman" w:hAnsi="Arial" w:cs="Arial"/>
          <w:sz w:val="20"/>
          <w:szCs w:val="20"/>
          <w:lang w:val="de-CH" w:eastAsia="fr-FR"/>
        </w:rPr>
        <w:lastRenderedPageBreak/>
        <w:t>Bestätigung der zuständigen Steuerbehörde, dass das Unternehmen die Quellensteuer für ausländisches Personal entrichtet hat oder dass es kein Personal hat, das dieser Steuer unterliegt,</w:t>
      </w:r>
    </w:p>
    <w:p w14:paraId="73DF1B25" w14:textId="77777777" w:rsidR="00B57FDF" w:rsidRPr="00B57FDF" w:rsidRDefault="00B57FDF" w:rsidP="00B57FDF">
      <w:pPr>
        <w:numPr>
          <w:ilvl w:val="0"/>
          <w:numId w:val="1"/>
        </w:numPr>
        <w:spacing w:after="0" w:line="240" w:lineRule="exact"/>
        <w:ind w:right="170"/>
        <w:jc w:val="both"/>
        <w:rPr>
          <w:rFonts w:ascii="Arial" w:eastAsia="Times New Roman" w:hAnsi="Arial" w:cs="Arial"/>
          <w:i/>
          <w:sz w:val="20"/>
          <w:szCs w:val="20"/>
          <w:lang w:val="de-CH" w:eastAsia="fr-FR"/>
        </w:rPr>
      </w:pPr>
      <w:r w:rsidRPr="00B57FDF">
        <w:rPr>
          <w:rFonts w:ascii="Arial" w:eastAsia="Times New Roman" w:hAnsi="Arial" w:cs="Arial"/>
          <w:sz w:val="20"/>
          <w:szCs w:val="20"/>
          <w:lang w:val="de-CH" w:eastAsia="fr-FR"/>
        </w:rPr>
        <w:t>Analyse der Lohngleichheit gemäss Artikel 13a ff. des Bundesgesetzes über die Gleichstellung (GlG) sowie deren Überprüfung durch eine zugelassene Kontrollstelle, die nicht älter als vier Jahre ist</w:t>
      </w:r>
      <w:r w:rsidRPr="00B57FDF">
        <w:rPr>
          <w:rFonts w:ascii="Arial" w:eastAsia="Times New Roman" w:hAnsi="Arial" w:cs="Arial"/>
          <w:i/>
          <w:sz w:val="20"/>
          <w:szCs w:val="20"/>
          <w:lang w:val="de-CH" w:eastAsia="fr-FR"/>
        </w:rPr>
        <w:t xml:space="preserve"> [Dies gilt nur für Unternehmen, die mehr als 100 Personen beschäftigen. Für Unternehmen, die weniger als 100 Personen beschäftigen, muss keine Analyse der Lohngleichheit verlangt werden].</w:t>
      </w:r>
    </w:p>
    <w:p w14:paraId="51214FDA" w14:textId="77777777" w:rsidR="00B57FDF" w:rsidRPr="00B57FDF" w:rsidRDefault="00B57FDF" w:rsidP="00B57FDF">
      <w:pPr>
        <w:spacing w:after="0" w:line="240" w:lineRule="exact"/>
        <w:ind w:right="170"/>
        <w:jc w:val="both"/>
        <w:rPr>
          <w:rFonts w:ascii="Arial" w:eastAsia="Times New Roman" w:hAnsi="Arial" w:cs="Arial"/>
          <w:sz w:val="20"/>
          <w:szCs w:val="20"/>
          <w:lang w:val="de-CH" w:eastAsia="fr-FR"/>
        </w:rPr>
      </w:pPr>
    </w:p>
    <w:p w14:paraId="06015051" w14:textId="77777777" w:rsidR="00B57FDF" w:rsidRPr="00B57FDF" w:rsidRDefault="00B57FDF" w:rsidP="00B57FDF">
      <w:pPr>
        <w:spacing w:after="0" w:line="240" w:lineRule="exact"/>
        <w:ind w:right="170"/>
        <w:jc w:val="both"/>
        <w:rPr>
          <w:rFonts w:ascii="Arial" w:eastAsia="Times New Roman" w:hAnsi="Arial" w:cs="Arial"/>
          <w:sz w:val="20"/>
          <w:szCs w:val="20"/>
          <w:lang w:val="de-CH" w:eastAsia="fr-FR"/>
        </w:rPr>
      </w:pPr>
      <w:r w:rsidRPr="00B57FDF">
        <w:rPr>
          <w:rFonts w:ascii="Arial" w:eastAsia="Times New Roman" w:hAnsi="Arial" w:cs="Arial"/>
          <w:sz w:val="20"/>
          <w:szCs w:val="20"/>
          <w:lang w:val="de-CH" w:eastAsia="fr-FR"/>
        </w:rPr>
        <w:t xml:space="preserve">Wir ersuchen Sie, uns bis zum </w:t>
      </w:r>
      <w:r w:rsidRPr="00B57FDF">
        <w:rPr>
          <w:rFonts w:ascii="Arial" w:eastAsia="Times New Roman" w:hAnsi="Arial" w:cs="Arial"/>
          <w:i/>
          <w:sz w:val="20"/>
          <w:szCs w:val="20"/>
          <w:lang w:val="de-CH" w:eastAsia="fr-FR"/>
        </w:rPr>
        <w:t>[Frist angeben]</w:t>
      </w:r>
      <w:r w:rsidRPr="00B57FDF">
        <w:rPr>
          <w:rFonts w:ascii="Arial" w:eastAsia="Times New Roman" w:hAnsi="Arial" w:cs="Arial"/>
          <w:sz w:val="20"/>
          <w:szCs w:val="20"/>
          <w:lang w:val="de-CH" w:eastAsia="fr-FR"/>
        </w:rPr>
        <w:t xml:space="preserve"> alle oben genannten Bestätigungen zukommen zu lassen.</w:t>
      </w:r>
    </w:p>
    <w:p w14:paraId="7B72D909" w14:textId="77777777" w:rsidR="00B57FDF" w:rsidRPr="00B57FDF" w:rsidRDefault="00B57FDF" w:rsidP="00B57FDF">
      <w:pPr>
        <w:spacing w:after="0" w:line="240" w:lineRule="exact"/>
        <w:ind w:right="170"/>
        <w:jc w:val="both"/>
        <w:rPr>
          <w:rFonts w:ascii="Arial" w:eastAsia="Times New Roman" w:hAnsi="Arial" w:cs="Arial"/>
          <w:sz w:val="20"/>
          <w:szCs w:val="20"/>
          <w:lang w:val="de-CH" w:eastAsia="fr-FR"/>
        </w:rPr>
      </w:pPr>
    </w:p>
    <w:p w14:paraId="7FFD3583" w14:textId="77777777" w:rsidR="00B57FDF" w:rsidRPr="00B57FDF" w:rsidRDefault="00B57FDF" w:rsidP="00B57FDF">
      <w:pPr>
        <w:spacing w:after="0" w:line="240" w:lineRule="exact"/>
        <w:ind w:right="170"/>
        <w:jc w:val="both"/>
        <w:rPr>
          <w:rFonts w:ascii="Arial" w:eastAsia="Times New Roman" w:hAnsi="Arial" w:cs="Arial"/>
          <w:sz w:val="20"/>
          <w:szCs w:val="20"/>
          <w:lang w:val="de-CH" w:eastAsia="fr-FR"/>
        </w:rPr>
      </w:pPr>
      <w:r w:rsidRPr="00B57FDF">
        <w:rPr>
          <w:rFonts w:ascii="Arial" w:eastAsia="Times New Roman" w:hAnsi="Arial" w:cs="Arial"/>
          <w:sz w:val="20"/>
          <w:szCs w:val="20"/>
          <w:lang w:val="de-CH" w:eastAsia="fr-FR"/>
        </w:rPr>
        <w:t>In Erwartung dieser Dokumente senden wir Ihnen, sehr geehrte Damen und Herren, unsere besten Grüße.</w:t>
      </w:r>
    </w:p>
    <w:p w14:paraId="2FFADD8C" w14:textId="77777777" w:rsidR="00B57FDF" w:rsidRPr="00B57FDF" w:rsidRDefault="00B57FDF" w:rsidP="00B57FDF">
      <w:pPr>
        <w:spacing w:after="0" w:line="240" w:lineRule="exact"/>
        <w:ind w:right="170"/>
        <w:jc w:val="both"/>
        <w:rPr>
          <w:rFonts w:ascii="Arial" w:eastAsia="Times New Roman" w:hAnsi="Arial" w:cs="Arial"/>
          <w:sz w:val="20"/>
          <w:szCs w:val="20"/>
          <w:lang w:val="de-CH" w:eastAsia="fr-FR"/>
        </w:rPr>
      </w:pPr>
    </w:p>
    <w:p w14:paraId="4612208C" w14:textId="77777777" w:rsidR="00B57FDF" w:rsidRPr="00B57FDF" w:rsidRDefault="00B57FDF" w:rsidP="00B57FDF">
      <w:pPr>
        <w:spacing w:after="0" w:line="240" w:lineRule="exact"/>
        <w:ind w:right="170"/>
        <w:jc w:val="both"/>
        <w:rPr>
          <w:rFonts w:ascii="Arial" w:eastAsia="Times New Roman" w:hAnsi="Arial" w:cs="Arial"/>
          <w:sz w:val="20"/>
          <w:szCs w:val="20"/>
          <w:lang w:val="de-CH" w:eastAsia="fr-FR"/>
        </w:rPr>
      </w:pPr>
    </w:p>
    <w:p w14:paraId="407768C9" w14:textId="77777777" w:rsidR="00B57FDF" w:rsidRPr="00B57FDF" w:rsidRDefault="00B57FDF" w:rsidP="00B57FDF">
      <w:pPr>
        <w:spacing w:after="0" w:line="240" w:lineRule="exact"/>
        <w:ind w:left="4820" w:right="170"/>
        <w:jc w:val="both"/>
        <w:rPr>
          <w:rFonts w:ascii="Arial" w:eastAsia="Times New Roman" w:hAnsi="Arial" w:cs="Arial"/>
          <w:i/>
          <w:sz w:val="20"/>
          <w:szCs w:val="20"/>
          <w:lang w:val="de-CH" w:eastAsia="fr-FR"/>
        </w:rPr>
      </w:pPr>
      <w:r w:rsidRPr="00B57FDF">
        <w:rPr>
          <w:rFonts w:ascii="Arial" w:eastAsia="Times New Roman" w:hAnsi="Arial" w:cs="Arial"/>
          <w:i/>
          <w:sz w:val="20"/>
          <w:szCs w:val="20"/>
          <w:lang w:val="de-CH" w:eastAsia="fr-FR"/>
        </w:rPr>
        <w:t>Name und Vorname der in der Sache zuständigen Person</w:t>
      </w:r>
    </w:p>
    <w:p w14:paraId="3FFBBD43" w14:textId="77777777" w:rsidR="00B57FDF" w:rsidRPr="00B57FDF" w:rsidRDefault="00B57FDF" w:rsidP="00B57FDF">
      <w:pPr>
        <w:spacing w:after="0" w:line="240" w:lineRule="exact"/>
        <w:ind w:right="170"/>
        <w:jc w:val="both"/>
        <w:rPr>
          <w:rFonts w:ascii="Arial" w:eastAsia="Times New Roman" w:hAnsi="Arial" w:cs="Arial"/>
          <w:sz w:val="20"/>
          <w:szCs w:val="20"/>
          <w:lang w:val="de-CH" w:eastAsia="fr-FR"/>
        </w:rPr>
      </w:pPr>
    </w:p>
    <w:p w14:paraId="37988FCD" w14:textId="77777777" w:rsidR="00B57FDF" w:rsidRPr="00B57FDF" w:rsidRDefault="00B57FDF" w:rsidP="00B57FDF">
      <w:pPr>
        <w:spacing w:after="0" w:line="240" w:lineRule="exact"/>
        <w:ind w:right="170"/>
        <w:jc w:val="both"/>
        <w:rPr>
          <w:rFonts w:ascii="Arial" w:eastAsia="Times New Roman" w:hAnsi="Arial" w:cs="Arial"/>
          <w:sz w:val="20"/>
          <w:szCs w:val="20"/>
          <w:lang w:val="de-CH" w:eastAsia="fr-FR"/>
        </w:rPr>
      </w:pPr>
    </w:p>
    <w:sectPr w:rsidR="00B57FDF" w:rsidRPr="00B57F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2FCDB" w14:textId="77777777" w:rsidR="00F73F6B" w:rsidRDefault="00F73F6B" w:rsidP="00C209AA">
      <w:pPr>
        <w:spacing w:after="0" w:line="240" w:lineRule="auto"/>
      </w:pPr>
      <w:r>
        <w:separator/>
      </w:r>
    </w:p>
  </w:endnote>
  <w:endnote w:type="continuationSeparator" w:id="0">
    <w:p w14:paraId="6011E0D9" w14:textId="77777777" w:rsidR="00F73F6B" w:rsidRDefault="00F73F6B" w:rsidP="00C20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3A033" w14:textId="77777777" w:rsidR="00F73F6B" w:rsidRDefault="00F73F6B" w:rsidP="00C209AA">
      <w:pPr>
        <w:spacing w:after="0" w:line="240" w:lineRule="auto"/>
      </w:pPr>
      <w:r>
        <w:separator/>
      </w:r>
    </w:p>
  </w:footnote>
  <w:footnote w:type="continuationSeparator" w:id="0">
    <w:p w14:paraId="05ADE50C" w14:textId="77777777" w:rsidR="00F73F6B" w:rsidRDefault="00F73F6B" w:rsidP="00C20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E2D79" w14:textId="0827857D" w:rsidR="00B57FDF" w:rsidRPr="00B57FDF" w:rsidRDefault="00B57FDF">
    <w:pPr>
      <w:pStyle w:val="Kopfzeile"/>
      <w:rPr>
        <w:i/>
      </w:rPr>
    </w:pPr>
    <w:r w:rsidRPr="00B57FDF">
      <w:rPr>
        <w:i/>
      </w:rPr>
      <w:t>[Kopfzeile Auftraggeber]</w:t>
    </w:r>
  </w:p>
  <w:p w14:paraId="79A25DB9" w14:textId="6F38BA30" w:rsidR="00B57FDF" w:rsidRDefault="00B57FDF">
    <w:pPr>
      <w:pStyle w:val="Kopfzeile"/>
    </w:pPr>
  </w:p>
  <w:p w14:paraId="6E4BC2F7" w14:textId="6B835D90" w:rsidR="00B57FDF" w:rsidRDefault="00B57FDF">
    <w:pPr>
      <w:pStyle w:val="Kopfzeile"/>
    </w:pPr>
  </w:p>
  <w:p w14:paraId="29A94371" w14:textId="77777777" w:rsidR="00B57FDF" w:rsidRDefault="00B57FD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3A0A"/>
    <w:multiLevelType w:val="hybridMultilevel"/>
    <w:tmpl w:val="FE1E5D5C"/>
    <w:lvl w:ilvl="0" w:tplc="773EF4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03"/>
    <w:rsid w:val="00011AEF"/>
    <w:rsid w:val="00047649"/>
    <w:rsid w:val="00075D16"/>
    <w:rsid w:val="000D5114"/>
    <w:rsid w:val="000D7ED3"/>
    <w:rsid w:val="00127047"/>
    <w:rsid w:val="0018235C"/>
    <w:rsid w:val="00253B50"/>
    <w:rsid w:val="0029754E"/>
    <w:rsid w:val="002E1A25"/>
    <w:rsid w:val="002E3316"/>
    <w:rsid w:val="0031052F"/>
    <w:rsid w:val="003324B6"/>
    <w:rsid w:val="00386E7C"/>
    <w:rsid w:val="003B4F35"/>
    <w:rsid w:val="003D08DD"/>
    <w:rsid w:val="00400006"/>
    <w:rsid w:val="004025EE"/>
    <w:rsid w:val="004200C4"/>
    <w:rsid w:val="0042423A"/>
    <w:rsid w:val="00465DDC"/>
    <w:rsid w:val="004B2603"/>
    <w:rsid w:val="0057236A"/>
    <w:rsid w:val="0063218F"/>
    <w:rsid w:val="006F3909"/>
    <w:rsid w:val="00790700"/>
    <w:rsid w:val="007A22DC"/>
    <w:rsid w:val="007B4B4F"/>
    <w:rsid w:val="00812D0E"/>
    <w:rsid w:val="00885D66"/>
    <w:rsid w:val="00890E60"/>
    <w:rsid w:val="008917F3"/>
    <w:rsid w:val="00931A6B"/>
    <w:rsid w:val="0097047C"/>
    <w:rsid w:val="009F446E"/>
    <w:rsid w:val="00A117DC"/>
    <w:rsid w:val="00A56675"/>
    <w:rsid w:val="00A976B9"/>
    <w:rsid w:val="00AD7A91"/>
    <w:rsid w:val="00AF614F"/>
    <w:rsid w:val="00AF7C17"/>
    <w:rsid w:val="00B05E60"/>
    <w:rsid w:val="00B43AF0"/>
    <w:rsid w:val="00B53033"/>
    <w:rsid w:val="00B57FDF"/>
    <w:rsid w:val="00BC337D"/>
    <w:rsid w:val="00BE0F20"/>
    <w:rsid w:val="00C209AA"/>
    <w:rsid w:val="00D32CB4"/>
    <w:rsid w:val="00DE0EC0"/>
    <w:rsid w:val="00DE687C"/>
    <w:rsid w:val="00DF623D"/>
    <w:rsid w:val="00E17238"/>
    <w:rsid w:val="00E20523"/>
    <w:rsid w:val="00E56034"/>
    <w:rsid w:val="00E5643D"/>
    <w:rsid w:val="00F12A05"/>
    <w:rsid w:val="00F15E18"/>
    <w:rsid w:val="00F47435"/>
    <w:rsid w:val="00F654D6"/>
    <w:rsid w:val="00F73F6B"/>
    <w:rsid w:val="00F76FF5"/>
    <w:rsid w:val="00FA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786A52"/>
  <w15:chartTrackingRefBased/>
  <w15:docId w15:val="{529BB016-4F82-498B-9E8D-869BDFB2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08D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E687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20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09AA"/>
  </w:style>
  <w:style w:type="paragraph" w:styleId="Fuzeile">
    <w:name w:val="footer"/>
    <w:basedOn w:val="Standard"/>
    <w:link w:val="FuzeileZchn"/>
    <w:uiPriority w:val="99"/>
    <w:unhideWhenUsed/>
    <w:rsid w:val="00C20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09AA"/>
  </w:style>
  <w:style w:type="paragraph" w:styleId="Funotentext">
    <w:name w:val="footnote text"/>
    <w:basedOn w:val="Standard"/>
    <w:link w:val="FunotentextZchn"/>
    <w:uiPriority w:val="99"/>
    <w:semiHidden/>
    <w:unhideWhenUsed/>
    <w:rsid w:val="00E5643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643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5643D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117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117D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117D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17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17D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1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1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4E8FB-4DB6-4F5F-B2B8-0265DBBD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3028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- Staat Wallis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FAUCHERE</dc:creator>
  <cp:keywords/>
  <dc:description/>
  <cp:lastModifiedBy>Martin ZURWERRA</cp:lastModifiedBy>
  <cp:revision>3</cp:revision>
  <dcterms:created xsi:type="dcterms:W3CDTF">2024-03-08T12:05:00Z</dcterms:created>
  <dcterms:modified xsi:type="dcterms:W3CDTF">2024-03-18T15:07:00Z</dcterms:modified>
</cp:coreProperties>
</file>